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E1DAB" w14:textId="4966A496" w:rsidR="00C57E20" w:rsidRDefault="00C57E20" w:rsidP="00C57E20">
      <w:pPr>
        <w:spacing w:after="0"/>
        <w:rPr>
          <w:color w:val="0070C0"/>
          <w:sz w:val="48"/>
          <w:szCs w:val="48"/>
        </w:rPr>
      </w:pPr>
      <w:r w:rsidRPr="00005DB2">
        <w:rPr>
          <w:color w:val="0070C0"/>
          <w:sz w:val="48"/>
          <w:szCs w:val="48"/>
        </w:rPr>
        <w:t>ECRIN Metadata Schema</w:t>
      </w:r>
      <w:r w:rsidR="001649E4">
        <w:rPr>
          <w:color w:val="0070C0"/>
          <w:sz w:val="48"/>
          <w:szCs w:val="48"/>
        </w:rPr>
        <w:t>s</w:t>
      </w:r>
      <w:r>
        <w:rPr>
          <w:color w:val="0070C0"/>
          <w:sz w:val="48"/>
          <w:szCs w:val="48"/>
        </w:rPr>
        <w:t xml:space="preserve"> for Clinical Research, Version </w:t>
      </w:r>
      <w:r w:rsidR="00EC0D15">
        <w:rPr>
          <w:color w:val="0070C0"/>
          <w:sz w:val="48"/>
          <w:szCs w:val="48"/>
        </w:rPr>
        <w:t>8</w:t>
      </w:r>
      <w:r>
        <w:rPr>
          <w:color w:val="0070C0"/>
          <w:sz w:val="48"/>
          <w:szCs w:val="48"/>
        </w:rPr>
        <w:t xml:space="preserve"> (</w:t>
      </w:r>
      <w:r w:rsidR="00EC0D15">
        <w:rPr>
          <w:color w:val="0070C0"/>
          <w:sz w:val="48"/>
          <w:szCs w:val="48"/>
        </w:rPr>
        <w:t xml:space="preserve">September </w:t>
      </w:r>
      <w:r w:rsidR="000F6E09">
        <w:rPr>
          <w:color w:val="0070C0"/>
          <w:sz w:val="48"/>
          <w:szCs w:val="48"/>
        </w:rPr>
        <w:t>202</w:t>
      </w:r>
      <w:r w:rsidR="00EC0D15">
        <w:rPr>
          <w:color w:val="0070C0"/>
          <w:sz w:val="48"/>
          <w:szCs w:val="48"/>
        </w:rPr>
        <w:t>3</w:t>
      </w:r>
      <w:r>
        <w:rPr>
          <w:color w:val="0070C0"/>
          <w:sz w:val="48"/>
          <w:szCs w:val="48"/>
        </w:rPr>
        <w:t>)</w:t>
      </w:r>
    </w:p>
    <w:p w14:paraId="5C1D47B3" w14:textId="17987FC1" w:rsidR="00C57E20" w:rsidRDefault="00231CF7" w:rsidP="00DF43C5">
      <w:pPr>
        <w:shd w:val="clear" w:color="auto" w:fill="FFFFFF"/>
        <w:spacing w:after="0" w:line="240" w:lineRule="auto"/>
        <w:rPr>
          <w:rFonts w:eastAsia="Times New Roman" w:cstheme="minorHAnsi"/>
          <w:color w:val="222222"/>
          <w:sz w:val="21"/>
          <w:szCs w:val="21"/>
          <w:lang w:eastAsia="en-GB"/>
        </w:rPr>
      </w:pPr>
      <w:bookmarkStart w:id="0" w:name="_Hlk26375221"/>
      <w:r>
        <w:rPr>
          <w:rFonts w:eastAsia="Times New Roman" w:cstheme="minorHAnsi"/>
          <w:color w:val="222222"/>
          <w:sz w:val="21"/>
          <w:szCs w:val="21"/>
          <w:lang w:eastAsia="en-GB"/>
        </w:rPr>
        <w:t xml:space="preserve">Steve Canham, </w:t>
      </w:r>
      <w:r w:rsidR="00EC0D15">
        <w:rPr>
          <w:rFonts w:eastAsia="Times New Roman" w:cstheme="minorHAnsi"/>
          <w:color w:val="222222"/>
          <w:sz w:val="21"/>
          <w:szCs w:val="21"/>
          <w:lang w:eastAsia="en-GB"/>
        </w:rPr>
        <w:t>21/</w:t>
      </w:r>
      <w:r w:rsidR="000F6E09">
        <w:rPr>
          <w:rFonts w:eastAsia="Times New Roman" w:cstheme="minorHAnsi"/>
          <w:color w:val="222222"/>
          <w:sz w:val="21"/>
          <w:szCs w:val="21"/>
          <w:lang w:eastAsia="en-GB"/>
        </w:rPr>
        <w:t>0</w:t>
      </w:r>
      <w:r w:rsidR="00EC0D15">
        <w:rPr>
          <w:rFonts w:eastAsia="Times New Roman" w:cstheme="minorHAnsi"/>
          <w:color w:val="222222"/>
          <w:sz w:val="21"/>
          <w:szCs w:val="21"/>
          <w:lang w:eastAsia="en-GB"/>
        </w:rPr>
        <w:t>9</w:t>
      </w:r>
      <w:r>
        <w:rPr>
          <w:rFonts w:eastAsia="Times New Roman" w:cstheme="minorHAnsi"/>
          <w:color w:val="222222"/>
          <w:sz w:val="21"/>
          <w:szCs w:val="21"/>
          <w:lang w:eastAsia="en-GB"/>
        </w:rPr>
        <w:t>/</w:t>
      </w:r>
      <w:r w:rsidR="00CF0D8C">
        <w:rPr>
          <w:rFonts w:eastAsia="Times New Roman" w:cstheme="minorHAnsi"/>
          <w:color w:val="222222"/>
          <w:sz w:val="21"/>
          <w:szCs w:val="21"/>
          <w:lang w:eastAsia="en-GB"/>
        </w:rPr>
        <w:t>202</w:t>
      </w:r>
      <w:r w:rsidR="00EC0D15">
        <w:rPr>
          <w:rFonts w:eastAsia="Times New Roman" w:cstheme="minorHAnsi"/>
          <w:color w:val="222222"/>
          <w:sz w:val="21"/>
          <w:szCs w:val="21"/>
          <w:lang w:eastAsia="en-GB"/>
        </w:rPr>
        <w:t>3</w:t>
      </w:r>
    </w:p>
    <w:bookmarkEnd w:id="0"/>
    <w:p w14:paraId="65D0FF47" w14:textId="1DDE3B62" w:rsidR="000E6FE3" w:rsidRDefault="000E6FE3" w:rsidP="00DF43C5">
      <w:pPr>
        <w:shd w:val="clear" w:color="auto" w:fill="FFFFFF"/>
        <w:spacing w:after="0" w:line="240" w:lineRule="auto"/>
        <w:rPr>
          <w:rFonts w:eastAsia="Times New Roman" w:cstheme="minorHAnsi"/>
          <w:color w:val="222222"/>
          <w:sz w:val="21"/>
          <w:szCs w:val="21"/>
          <w:lang w:eastAsia="en-GB"/>
        </w:rPr>
      </w:pPr>
    </w:p>
    <w:sdt>
      <w:sdtPr>
        <w:rPr>
          <w:rFonts w:asciiTheme="minorHAnsi" w:eastAsiaTheme="minorHAnsi" w:hAnsiTheme="minorHAnsi" w:cstheme="minorBidi"/>
          <w:b w:val="0"/>
          <w:bCs w:val="0"/>
          <w:color w:val="auto"/>
          <w:sz w:val="22"/>
          <w:szCs w:val="22"/>
          <w:lang w:val="en-GB"/>
        </w:rPr>
        <w:id w:val="-1662305398"/>
        <w:docPartObj>
          <w:docPartGallery w:val="Table of Contents"/>
          <w:docPartUnique/>
        </w:docPartObj>
      </w:sdtPr>
      <w:sdtEndPr>
        <w:rPr>
          <w:noProof/>
        </w:rPr>
      </w:sdtEndPr>
      <w:sdtContent>
        <w:p w14:paraId="17844E4D" w14:textId="793D2087" w:rsidR="000E6FE3" w:rsidRDefault="000E6FE3">
          <w:pPr>
            <w:pStyle w:val="TOCHeading"/>
          </w:pPr>
          <w:r>
            <w:t>Contents</w:t>
          </w:r>
        </w:p>
        <w:p w14:paraId="0DAECD5E" w14:textId="23501DEA" w:rsidR="00F970B8" w:rsidRDefault="000E6FE3">
          <w:pPr>
            <w:pStyle w:val="TOC1"/>
            <w:tabs>
              <w:tab w:val="right" w:leader="dot" w:pos="9016"/>
            </w:tabs>
            <w:rPr>
              <w:rFonts w:eastAsiaTheme="minorEastAsia"/>
              <w:noProof/>
              <w:kern w:val="2"/>
              <w:lang w:eastAsia="en-GB"/>
              <w14:ligatures w14:val="standardContextual"/>
            </w:rPr>
          </w:pPr>
          <w:r>
            <w:fldChar w:fldCharType="begin"/>
          </w:r>
          <w:r>
            <w:instrText xml:space="preserve"> TOC \o "1-3" \h \z \u </w:instrText>
          </w:r>
          <w:r>
            <w:fldChar w:fldCharType="separate"/>
          </w:r>
          <w:hyperlink w:anchor="_Toc146232041" w:history="1">
            <w:r w:rsidR="00F970B8" w:rsidRPr="00FD77D0">
              <w:rPr>
                <w:rStyle w:val="Hyperlink"/>
                <w:noProof/>
              </w:rPr>
              <w:t>Introduction</w:t>
            </w:r>
            <w:r w:rsidR="00F970B8">
              <w:rPr>
                <w:noProof/>
                <w:webHidden/>
              </w:rPr>
              <w:tab/>
            </w:r>
            <w:r w:rsidR="00F970B8">
              <w:rPr>
                <w:noProof/>
                <w:webHidden/>
              </w:rPr>
              <w:fldChar w:fldCharType="begin"/>
            </w:r>
            <w:r w:rsidR="00F970B8">
              <w:rPr>
                <w:noProof/>
                <w:webHidden/>
              </w:rPr>
              <w:instrText xml:space="preserve"> PAGEREF _Toc146232041 \h </w:instrText>
            </w:r>
            <w:r w:rsidR="00F970B8">
              <w:rPr>
                <w:noProof/>
                <w:webHidden/>
              </w:rPr>
            </w:r>
            <w:r w:rsidR="00F970B8">
              <w:rPr>
                <w:noProof/>
                <w:webHidden/>
              </w:rPr>
              <w:fldChar w:fldCharType="separate"/>
            </w:r>
            <w:r w:rsidR="00F970B8">
              <w:rPr>
                <w:noProof/>
                <w:webHidden/>
              </w:rPr>
              <w:t>3</w:t>
            </w:r>
            <w:r w:rsidR="00F970B8">
              <w:rPr>
                <w:noProof/>
                <w:webHidden/>
              </w:rPr>
              <w:fldChar w:fldCharType="end"/>
            </w:r>
          </w:hyperlink>
        </w:p>
        <w:p w14:paraId="06093CB5" w14:textId="752D64AB" w:rsidR="00F970B8" w:rsidRDefault="00000000">
          <w:pPr>
            <w:pStyle w:val="TOC1"/>
            <w:tabs>
              <w:tab w:val="right" w:leader="dot" w:pos="9016"/>
            </w:tabs>
            <w:rPr>
              <w:rFonts w:eastAsiaTheme="minorEastAsia"/>
              <w:noProof/>
              <w:kern w:val="2"/>
              <w:lang w:eastAsia="en-GB"/>
              <w14:ligatures w14:val="standardContextual"/>
            </w:rPr>
          </w:pPr>
          <w:hyperlink w:anchor="_Toc146232042" w:history="1">
            <w:r w:rsidR="00F970B8" w:rsidRPr="00FD77D0">
              <w:rPr>
                <w:rStyle w:val="Hyperlink"/>
                <w:noProof/>
              </w:rPr>
              <w:t>Interpreting the tables and Lists</w:t>
            </w:r>
            <w:r w:rsidR="00F970B8">
              <w:rPr>
                <w:noProof/>
                <w:webHidden/>
              </w:rPr>
              <w:tab/>
            </w:r>
            <w:r w:rsidR="00F970B8">
              <w:rPr>
                <w:noProof/>
                <w:webHidden/>
              </w:rPr>
              <w:fldChar w:fldCharType="begin"/>
            </w:r>
            <w:r w:rsidR="00F970B8">
              <w:rPr>
                <w:noProof/>
                <w:webHidden/>
              </w:rPr>
              <w:instrText xml:space="preserve"> PAGEREF _Toc146232042 \h </w:instrText>
            </w:r>
            <w:r w:rsidR="00F970B8">
              <w:rPr>
                <w:noProof/>
                <w:webHidden/>
              </w:rPr>
            </w:r>
            <w:r w:rsidR="00F970B8">
              <w:rPr>
                <w:noProof/>
                <w:webHidden/>
              </w:rPr>
              <w:fldChar w:fldCharType="separate"/>
            </w:r>
            <w:r w:rsidR="00F970B8">
              <w:rPr>
                <w:noProof/>
                <w:webHidden/>
              </w:rPr>
              <w:t>4</w:t>
            </w:r>
            <w:r w:rsidR="00F970B8">
              <w:rPr>
                <w:noProof/>
                <w:webHidden/>
              </w:rPr>
              <w:fldChar w:fldCharType="end"/>
            </w:r>
          </w:hyperlink>
        </w:p>
        <w:p w14:paraId="2B6AB004" w14:textId="2CC096F7" w:rsidR="00F970B8" w:rsidRDefault="00000000">
          <w:pPr>
            <w:pStyle w:val="TOC1"/>
            <w:tabs>
              <w:tab w:val="right" w:leader="dot" w:pos="9016"/>
            </w:tabs>
            <w:rPr>
              <w:rFonts w:eastAsiaTheme="minorEastAsia"/>
              <w:noProof/>
              <w:kern w:val="2"/>
              <w:lang w:eastAsia="en-GB"/>
              <w14:ligatures w14:val="standardContextual"/>
            </w:rPr>
          </w:pPr>
          <w:hyperlink w:anchor="_Toc146232043" w:history="1">
            <w:r w:rsidR="00F970B8" w:rsidRPr="00FD77D0">
              <w:rPr>
                <w:rStyle w:val="Hyperlink"/>
                <w:noProof/>
              </w:rPr>
              <w:t>Summary Tables</w:t>
            </w:r>
            <w:r w:rsidR="00F970B8">
              <w:rPr>
                <w:noProof/>
                <w:webHidden/>
              </w:rPr>
              <w:tab/>
            </w:r>
            <w:r w:rsidR="00F970B8">
              <w:rPr>
                <w:noProof/>
                <w:webHidden/>
              </w:rPr>
              <w:fldChar w:fldCharType="begin"/>
            </w:r>
            <w:r w:rsidR="00F970B8">
              <w:rPr>
                <w:noProof/>
                <w:webHidden/>
              </w:rPr>
              <w:instrText xml:space="preserve"> PAGEREF _Toc146232043 \h </w:instrText>
            </w:r>
            <w:r w:rsidR="00F970B8">
              <w:rPr>
                <w:noProof/>
                <w:webHidden/>
              </w:rPr>
            </w:r>
            <w:r w:rsidR="00F970B8">
              <w:rPr>
                <w:noProof/>
                <w:webHidden/>
              </w:rPr>
              <w:fldChar w:fldCharType="separate"/>
            </w:r>
            <w:r w:rsidR="00F970B8">
              <w:rPr>
                <w:noProof/>
                <w:webHidden/>
              </w:rPr>
              <w:t>5</w:t>
            </w:r>
            <w:r w:rsidR="00F970B8">
              <w:rPr>
                <w:noProof/>
                <w:webHidden/>
              </w:rPr>
              <w:fldChar w:fldCharType="end"/>
            </w:r>
          </w:hyperlink>
        </w:p>
        <w:p w14:paraId="36EF4F23" w14:textId="4B91FDC6" w:rsidR="00F970B8" w:rsidRDefault="00000000">
          <w:pPr>
            <w:pStyle w:val="TOC1"/>
            <w:tabs>
              <w:tab w:val="right" w:leader="dot" w:pos="9016"/>
            </w:tabs>
            <w:rPr>
              <w:rFonts w:eastAsiaTheme="minorEastAsia"/>
              <w:noProof/>
              <w:kern w:val="2"/>
              <w:lang w:eastAsia="en-GB"/>
              <w14:ligatures w14:val="standardContextual"/>
            </w:rPr>
          </w:pPr>
          <w:hyperlink w:anchor="_Toc146232044" w:history="1">
            <w:r w:rsidR="00F970B8" w:rsidRPr="00FD77D0">
              <w:rPr>
                <w:rStyle w:val="Hyperlink"/>
                <w:noProof/>
              </w:rPr>
              <w:t>Study Attributes</w:t>
            </w:r>
            <w:r w:rsidR="00F970B8">
              <w:rPr>
                <w:noProof/>
                <w:webHidden/>
              </w:rPr>
              <w:tab/>
            </w:r>
            <w:r w:rsidR="00F970B8">
              <w:rPr>
                <w:noProof/>
                <w:webHidden/>
              </w:rPr>
              <w:fldChar w:fldCharType="begin"/>
            </w:r>
            <w:r w:rsidR="00F970B8">
              <w:rPr>
                <w:noProof/>
                <w:webHidden/>
              </w:rPr>
              <w:instrText xml:space="preserve"> PAGEREF _Toc146232044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15BBC8B6" w14:textId="05C7BFE8" w:rsidR="00F970B8" w:rsidRDefault="00000000">
          <w:pPr>
            <w:pStyle w:val="TOC3"/>
            <w:tabs>
              <w:tab w:val="right" w:leader="dot" w:pos="9016"/>
            </w:tabs>
            <w:rPr>
              <w:rFonts w:eastAsiaTheme="minorEastAsia"/>
              <w:noProof/>
              <w:kern w:val="2"/>
              <w:lang w:eastAsia="en-GB"/>
              <w14:ligatures w14:val="standardContextual"/>
            </w:rPr>
          </w:pPr>
          <w:hyperlink w:anchor="_Toc146232045" w:history="1">
            <w:r w:rsidR="00F970B8" w:rsidRPr="00FD77D0">
              <w:rPr>
                <w:rStyle w:val="Hyperlink"/>
                <w:noProof/>
              </w:rPr>
              <w:t>A.1 Display Title (1)</w:t>
            </w:r>
            <w:r w:rsidR="00F970B8">
              <w:rPr>
                <w:noProof/>
                <w:webHidden/>
              </w:rPr>
              <w:tab/>
            </w:r>
            <w:r w:rsidR="00F970B8">
              <w:rPr>
                <w:noProof/>
                <w:webHidden/>
              </w:rPr>
              <w:fldChar w:fldCharType="begin"/>
            </w:r>
            <w:r w:rsidR="00F970B8">
              <w:rPr>
                <w:noProof/>
                <w:webHidden/>
              </w:rPr>
              <w:instrText xml:space="preserve"> PAGEREF _Toc146232045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600F9D2C" w14:textId="0FF9EAF2" w:rsidR="00F970B8" w:rsidRDefault="00000000">
          <w:pPr>
            <w:pStyle w:val="TOC3"/>
            <w:tabs>
              <w:tab w:val="right" w:leader="dot" w:pos="9016"/>
            </w:tabs>
            <w:rPr>
              <w:rFonts w:eastAsiaTheme="minorEastAsia"/>
              <w:noProof/>
              <w:kern w:val="2"/>
              <w:lang w:eastAsia="en-GB"/>
              <w14:ligatures w14:val="standardContextual"/>
            </w:rPr>
          </w:pPr>
          <w:hyperlink w:anchor="_Toc146232046" w:history="1">
            <w:r w:rsidR="00F970B8" w:rsidRPr="00FD77D0">
              <w:rPr>
                <w:rStyle w:val="Hyperlink"/>
                <w:noProof/>
              </w:rPr>
              <w:t>A.2 Study Identifiers (0...n)</w:t>
            </w:r>
            <w:r w:rsidR="00F970B8">
              <w:rPr>
                <w:noProof/>
                <w:webHidden/>
              </w:rPr>
              <w:tab/>
            </w:r>
            <w:r w:rsidR="00F970B8">
              <w:rPr>
                <w:noProof/>
                <w:webHidden/>
              </w:rPr>
              <w:fldChar w:fldCharType="begin"/>
            </w:r>
            <w:r w:rsidR="00F970B8">
              <w:rPr>
                <w:noProof/>
                <w:webHidden/>
              </w:rPr>
              <w:instrText xml:space="preserve"> PAGEREF _Toc146232046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520D7D85" w14:textId="1C69C41C" w:rsidR="00F970B8" w:rsidRDefault="00000000">
          <w:pPr>
            <w:pStyle w:val="TOC3"/>
            <w:tabs>
              <w:tab w:val="right" w:leader="dot" w:pos="9016"/>
            </w:tabs>
            <w:rPr>
              <w:rFonts w:eastAsiaTheme="minorEastAsia"/>
              <w:noProof/>
              <w:kern w:val="2"/>
              <w:lang w:eastAsia="en-GB"/>
              <w14:ligatures w14:val="standardContextual"/>
            </w:rPr>
          </w:pPr>
          <w:hyperlink w:anchor="_Toc146232047" w:history="1">
            <w:r w:rsidR="00F970B8" w:rsidRPr="00FD77D0">
              <w:rPr>
                <w:rStyle w:val="Hyperlink"/>
                <w:noProof/>
              </w:rPr>
              <w:t>A.3 Study Titles (0..n)</w:t>
            </w:r>
            <w:r w:rsidR="00F970B8">
              <w:rPr>
                <w:noProof/>
                <w:webHidden/>
              </w:rPr>
              <w:tab/>
            </w:r>
            <w:r w:rsidR="00F970B8">
              <w:rPr>
                <w:noProof/>
                <w:webHidden/>
              </w:rPr>
              <w:fldChar w:fldCharType="begin"/>
            </w:r>
            <w:r w:rsidR="00F970B8">
              <w:rPr>
                <w:noProof/>
                <w:webHidden/>
              </w:rPr>
              <w:instrText xml:space="preserve"> PAGEREF _Toc146232047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6A953DAB" w14:textId="4DF5A81A" w:rsidR="00F970B8" w:rsidRDefault="00000000">
          <w:pPr>
            <w:pStyle w:val="TOC3"/>
            <w:tabs>
              <w:tab w:val="right" w:leader="dot" w:pos="9016"/>
            </w:tabs>
            <w:rPr>
              <w:rFonts w:eastAsiaTheme="minorEastAsia"/>
              <w:noProof/>
              <w:kern w:val="2"/>
              <w:lang w:eastAsia="en-GB"/>
              <w14:ligatures w14:val="standardContextual"/>
            </w:rPr>
          </w:pPr>
          <w:hyperlink w:anchor="_Toc146232048" w:history="1">
            <w:r w:rsidR="00F970B8" w:rsidRPr="00FD77D0">
              <w:rPr>
                <w:rStyle w:val="Hyperlink"/>
                <w:noProof/>
              </w:rPr>
              <w:t>A.4 Brief Description (0…1)</w:t>
            </w:r>
            <w:r w:rsidR="00F970B8">
              <w:rPr>
                <w:noProof/>
                <w:webHidden/>
              </w:rPr>
              <w:tab/>
            </w:r>
            <w:r w:rsidR="00F970B8">
              <w:rPr>
                <w:noProof/>
                <w:webHidden/>
              </w:rPr>
              <w:fldChar w:fldCharType="begin"/>
            </w:r>
            <w:r w:rsidR="00F970B8">
              <w:rPr>
                <w:noProof/>
                <w:webHidden/>
              </w:rPr>
              <w:instrText xml:space="preserve"> PAGEREF _Toc146232048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7A6BA79A" w14:textId="6374DE97" w:rsidR="00F970B8" w:rsidRDefault="00000000">
          <w:pPr>
            <w:pStyle w:val="TOC3"/>
            <w:tabs>
              <w:tab w:val="right" w:leader="dot" w:pos="9016"/>
            </w:tabs>
            <w:rPr>
              <w:rFonts w:eastAsiaTheme="minorEastAsia"/>
              <w:noProof/>
              <w:kern w:val="2"/>
              <w:lang w:eastAsia="en-GB"/>
              <w14:ligatures w14:val="standardContextual"/>
            </w:rPr>
          </w:pPr>
          <w:hyperlink w:anchor="_Toc146232049" w:history="1">
            <w:r w:rsidR="00F970B8" w:rsidRPr="00FD77D0">
              <w:rPr>
                <w:rStyle w:val="Hyperlink"/>
                <w:noProof/>
              </w:rPr>
              <w:t>A.5 Data Sharing Statement (0..1)</w:t>
            </w:r>
            <w:r w:rsidR="00F970B8">
              <w:rPr>
                <w:noProof/>
                <w:webHidden/>
              </w:rPr>
              <w:tab/>
            </w:r>
            <w:r w:rsidR="00F970B8">
              <w:rPr>
                <w:noProof/>
                <w:webHidden/>
              </w:rPr>
              <w:fldChar w:fldCharType="begin"/>
            </w:r>
            <w:r w:rsidR="00F970B8">
              <w:rPr>
                <w:noProof/>
                <w:webHidden/>
              </w:rPr>
              <w:instrText xml:space="preserve"> PAGEREF _Toc146232049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0F09C106" w14:textId="5686DB9F" w:rsidR="00F970B8" w:rsidRDefault="00000000">
          <w:pPr>
            <w:pStyle w:val="TOC3"/>
            <w:tabs>
              <w:tab w:val="right" w:leader="dot" w:pos="9016"/>
            </w:tabs>
            <w:rPr>
              <w:rFonts w:eastAsiaTheme="minorEastAsia"/>
              <w:noProof/>
              <w:kern w:val="2"/>
              <w:lang w:eastAsia="en-GB"/>
              <w14:ligatures w14:val="standardContextual"/>
            </w:rPr>
          </w:pPr>
          <w:hyperlink w:anchor="_Toc146232050" w:history="1">
            <w:r w:rsidR="00F970B8" w:rsidRPr="00FD77D0">
              <w:rPr>
                <w:rStyle w:val="Hyperlink"/>
                <w:noProof/>
              </w:rPr>
              <w:t>A.6 Study Features (0…n)</w:t>
            </w:r>
            <w:r w:rsidR="00F970B8">
              <w:rPr>
                <w:noProof/>
                <w:webHidden/>
              </w:rPr>
              <w:tab/>
            </w:r>
            <w:r w:rsidR="00F970B8">
              <w:rPr>
                <w:noProof/>
                <w:webHidden/>
              </w:rPr>
              <w:fldChar w:fldCharType="begin"/>
            </w:r>
            <w:r w:rsidR="00F970B8">
              <w:rPr>
                <w:noProof/>
                <w:webHidden/>
              </w:rPr>
              <w:instrText xml:space="preserve"> PAGEREF _Toc146232050 \h </w:instrText>
            </w:r>
            <w:r w:rsidR="00F970B8">
              <w:rPr>
                <w:noProof/>
                <w:webHidden/>
              </w:rPr>
            </w:r>
            <w:r w:rsidR="00F970B8">
              <w:rPr>
                <w:noProof/>
                <w:webHidden/>
              </w:rPr>
              <w:fldChar w:fldCharType="separate"/>
            </w:r>
            <w:r w:rsidR="00F970B8">
              <w:rPr>
                <w:noProof/>
                <w:webHidden/>
              </w:rPr>
              <w:t>9</w:t>
            </w:r>
            <w:r w:rsidR="00F970B8">
              <w:rPr>
                <w:noProof/>
                <w:webHidden/>
              </w:rPr>
              <w:fldChar w:fldCharType="end"/>
            </w:r>
          </w:hyperlink>
        </w:p>
        <w:p w14:paraId="043EC33F" w14:textId="4A9E0BA9" w:rsidR="00F970B8" w:rsidRDefault="00000000">
          <w:pPr>
            <w:pStyle w:val="TOC3"/>
            <w:tabs>
              <w:tab w:val="right" w:leader="dot" w:pos="9016"/>
            </w:tabs>
            <w:rPr>
              <w:rFonts w:eastAsiaTheme="minorEastAsia"/>
              <w:noProof/>
              <w:kern w:val="2"/>
              <w:lang w:eastAsia="en-GB"/>
              <w14:ligatures w14:val="standardContextual"/>
            </w:rPr>
          </w:pPr>
          <w:hyperlink w:anchor="_Toc146232051" w:history="1">
            <w:r w:rsidR="00F970B8" w:rsidRPr="00FD77D0">
              <w:rPr>
                <w:rStyle w:val="Hyperlink"/>
                <w:noProof/>
              </w:rPr>
              <w:t>A.7 Study Topics (0…n)</w:t>
            </w:r>
            <w:r w:rsidR="00F970B8">
              <w:rPr>
                <w:noProof/>
                <w:webHidden/>
              </w:rPr>
              <w:tab/>
            </w:r>
            <w:r w:rsidR="00F970B8">
              <w:rPr>
                <w:noProof/>
                <w:webHidden/>
              </w:rPr>
              <w:fldChar w:fldCharType="begin"/>
            </w:r>
            <w:r w:rsidR="00F970B8">
              <w:rPr>
                <w:noProof/>
                <w:webHidden/>
              </w:rPr>
              <w:instrText xml:space="preserve"> PAGEREF _Toc146232051 \h </w:instrText>
            </w:r>
            <w:r w:rsidR="00F970B8">
              <w:rPr>
                <w:noProof/>
                <w:webHidden/>
              </w:rPr>
            </w:r>
            <w:r w:rsidR="00F970B8">
              <w:rPr>
                <w:noProof/>
                <w:webHidden/>
              </w:rPr>
              <w:fldChar w:fldCharType="separate"/>
            </w:r>
            <w:r w:rsidR="00F970B8">
              <w:rPr>
                <w:noProof/>
                <w:webHidden/>
              </w:rPr>
              <w:t>10</w:t>
            </w:r>
            <w:r w:rsidR="00F970B8">
              <w:rPr>
                <w:noProof/>
                <w:webHidden/>
              </w:rPr>
              <w:fldChar w:fldCharType="end"/>
            </w:r>
          </w:hyperlink>
        </w:p>
        <w:p w14:paraId="76D506F9" w14:textId="75D2564F" w:rsidR="00F970B8" w:rsidRDefault="00000000">
          <w:pPr>
            <w:pStyle w:val="TOC3"/>
            <w:tabs>
              <w:tab w:val="right" w:leader="dot" w:pos="9016"/>
            </w:tabs>
            <w:rPr>
              <w:rFonts w:eastAsiaTheme="minorEastAsia"/>
              <w:noProof/>
              <w:kern w:val="2"/>
              <w:lang w:eastAsia="en-GB"/>
              <w14:ligatures w14:val="standardContextual"/>
            </w:rPr>
          </w:pPr>
          <w:hyperlink w:anchor="_Toc146232052" w:history="1">
            <w:r w:rsidR="00F970B8" w:rsidRPr="00FD77D0">
              <w:rPr>
                <w:rStyle w:val="Hyperlink"/>
                <w:noProof/>
              </w:rPr>
              <w:t>A.8 Study Type (1)</w:t>
            </w:r>
            <w:r w:rsidR="00F970B8">
              <w:rPr>
                <w:noProof/>
                <w:webHidden/>
              </w:rPr>
              <w:tab/>
            </w:r>
            <w:r w:rsidR="00F970B8">
              <w:rPr>
                <w:noProof/>
                <w:webHidden/>
              </w:rPr>
              <w:fldChar w:fldCharType="begin"/>
            </w:r>
            <w:r w:rsidR="00F970B8">
              <w:rPr>
                <w:noProof/>
                <w:webHidden/>
              </w:rPr>
              <w:instrText xml:space="preserve"> PAGEREF _Toc146232052 \h </w:instrText>
            </w:r>
            <w:r w:rsidR="00F970B8">
              <w:rPr>
                <w:noProof/>
                <w:webHidden/>
              </w:rPr>
            </w:r>
            <w:r w:rsidR="00F970B8">
              <w:rPr>
                <w:noProof/>
                <w:webHidden/>
              </w:rPr>
              <w:fldChar w:fldCharType="separate"/>
            </w:r>
            <w:r w:rsidR="00F970B8">
              <w:rPr>
                <w:noProof/>
                <w:webHidden/>
              </w:rPr>
              <w:t>10</w:t>
            </w:r>
            <w:r w:rsidR="00F970B8">
              <w:rPr>
                <w:noProof/>
                <w:webHidden/>
              </w:rPr>
              <w:fldChar w:fldCharType="end"/>
            </w:r>
          </w:hyperlink>
        </w:p>
        <w:p w14:paraId="65797C69" w14:textId="13E30FB5" w:rsidR="00F970B8" w:rsidRDefault="00000000">
          <w:pPr>
            <w:pStyle w:val="TOC3"/>
            <w:tabs>
              <w:tab w:val="right" w:leader="dot" w:pos="9016"/>
            </w:tabs>
            <w:rPr>
              <w:rFonts w:eastAsiaTheme="minorEastAsia"/>
              <w:noProof/>
              <w:kern w:val="2"/>
              <w:lang w:eastAsia="en-GB"/>
              <w14:ligatures w14:val="standardContextual"/>
            </w:rPr>
          </w:pPr>
          <w:hyperlink w:anchor="_Toc146232053" w:history="1">
            <w:r w:rsidR="00F970B8" w:rsidRPr="00FD77D0">
              <w:rPr>
                <w:rStyle w:val="Hyperlink"/>
                <w:noProof/>
              </w:rPr>
              <w:t>A.9 Study Status (1)</w:t>
            </w:r>
            <w:r w:rsidR="00F970B8">
              <w:rPr>
                <w:noProof/>
                <w:webHidden/>
              </w:rPr>
              <w:tab/>
            </w:r>
            <w:r w:rsidR="00F970B8">
              <w:rPr>
                <w:noProof/>
                <w:webHidden/>
              </w:rPr>
              <w:fldChar w:fldCharType="begin"/>
            </w:r>
            <w:r w:rsidR="00F970B8">
              <w:rPr>
                <w:noProof/>
                <w:webHidden/>
              </w:rPr>
              <w:instrText xml:space="preserve"> PAGEREF _Toc146232053 \h </w:instrText>
            </w:r>
            <w:r w:rsidR="00F970B8">
              <w:rPr>
                <w:noProof/>
                <w:webHidden/>
              </w:rPr>
            </w:r>
            <w:r w:rsidR="00F970B8">
              <w:rPr>
                <w:noProof/>
                <w:webHidden/>
              </w:rPr>
              <w:fldChar w:fldCharType="separate"/>
            </w:r>
            <w:r w:rsidR="00F970B8">
              <w:rPr>
                <w:noProof/>
                <w:webHidden/>
              </w:rPr>
              <w:t>10</w:t>
            </w:r>
            <w:r w:rsidR="00F970B8">
              <w:rPr>
                <w:noProof/>
                <w:webHidden/>
              </w:rPr>
              <w:fldChar w:fldCharType="end"/>
            </w:r>
          </w:hyperlink>
        </w:p>
        <w:p w14:paraId="00A6AF06" w14:textId="71515C22" w:rsidR="00F970B8" w:rsidRDefault="00000000">
          <w:pPr>
            <w:pStyle w:val="TOC3"/>
            <w:tabs>
              <w:tab w:val="right" w:leader="dot" w:pos="9016"/>
            </w:tabs>
            <w:rPr>
              <w:rFonts w:eastAsiaTheme="minorEastAsia"/>
              <w:noProof/>
              <w:kern w:val="2"/>
              <w:lang w:eastAsia="en-GB"/>
              <w14:ligatures w14:val="standardContextual"/>
            </w:rPr>
          </w:pPr>
          <w:hyperlink w:anchor="_Toc146232054" w:history="1">
            <w:r w:rsidR="00F970B8" w:rsidRPr="00FD77D0">
              <w:rPr>
                <w:rStyle w:val="Hyperlink"/>
                <w:noProof/>
              </w:rPr>
              <w:t>A.10 Study Enrolment (0..1)</w:t>
            </w:r>
            <w:r w:rsidR="00F970B8">
              <w:rPr>
                <w:noProof/>
                <w:webHidden/>
              </w:rPr>
              <w:tab/>
            </w:r>
            <w:r w:rsidR="00F970B8">
              <w:rPr>
                <w:noProof/>
                <w:webHidden/>
              </w:rPr>
              <w:fldChar w:fldCharType="begin"/>
            </w:r>
            <w:r w:rsidR="00F970B8">
              <w:rPr>
                <w:noProof/>
                <w:webHidden/>
              </w:rPr>
              <w:instrText xml:space="preserve"> PAGEREF _Toc146232054 \h </w:instrText>
            </w:r>
            <w:r w:rsidR="00F970B8">
              <w:rPr>
                <w:noProof/>
                <w:webHidden/>
              </w:rPr>
            </w:r>
            <w:r w:rsidR="00F970B8">
              <w:rPr>
                <w:noProof/>
                <w:webHidden/>
              </w:rPr>
              <w:fldChar w:fldCharType="separate"/>
            </w:r>
            <w:r w:rsidR="00F970B8">
              <w:rPr>
                <w:noProof/>
                <w:webHidden/>
              </w:rPr>
              <w:t>10</w:t>
            </w:r>
            <w:r w:rsidR="00F970B8">
              <w:rPr>
                <w:noProof/>
                <w:webHidden/>
              </w:rPr>
              <w:fldChar w:fldCharType="end"/>
            </w:r>
          </w:hyperlink>
        </w:p>
        <w:p w14:paraId="15953BB8" w14:textId="576EE4FE" w:rsidR="00F970B8" w:rsidRDefault="00000000">
          <w:pPr>
            <w:pStyle w:val="TOC3"/>
            <w:tabs>
              <w:tab w:val="right" w:leader="dot" w:pos="9016"/>
            </w:tabs>
            <w:rPr>
              <w:rFonts w:eastAsiaTheme="minorEastAsia"/>
              <w:noProof/>
              <w:kern w:val="2"/>
              <w:lang w:eastAsia="en-GB"/>
              <w14:ligatures w14:val="standardContextual"/>
            </w:rPr>
          </w:pPr>
          <w:hyperlink w:anchor="_Toc146232055" w:history="1">
            <w:r w:rsidR="00F970B8" w:rsidRPr="00FD77D0">
              <w:rPr>
                <w:rStyle w:val="Hyperlink"/>
                <w:noProof/>
              </w:rPr>
              <w:t>A.11 Study Gender Eligibility (0..1)</w:t>
            </w:r>
            <w:r w:rsidR="00F970B8">
              <w:rPr>
                <w:noProof/>
                <w:webHidden/>
              </w:rPr>
              <w:tab/>
            </w:r>
            <w:r w:rsidR="00F970B8">
              <w:rPr>
                <w:noProof/>
                <w:webHidden/>
              </w:rPr>
              <w:fldChar w:fldCharType="begin"/>
            </w:r>
            <w:r w:rsidR="00F970B8">
              <w:rPr>
                <w:noProof/>
                <w:webHidden/>
              </w:rPr>
              <w:instrText xml:space="preserve"> PAGEREF _Toc146232055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1920C0B6" w14:textId="2F8966CF" w:rsidR="00F970B8" w:rsidRDefault="00000000">
          <w:pPr>
            <w:pStyle w:val="TOC3"/>
            <w:tabs>
              <w:tab w:val="right" w:leader="dot" w:pos="9016"/>
            </w:tabs>
            <w:rPr>
              <w:rFonts w:eastAsiaTheme="minorEastAsia"/>
              <w:noProof/>
              <w:kern w:val="2"/>
              <w:lang w:eastAsia="en-GB"/>
              <w14:ligatures w14:val="standardContextual"/>
            </w:rPr>
          </w:pPr>
          <w:hyperlink w:anchor="_Toc146232056" w:history="1">
            <w:r w:rsidR="00F970B8" w:rsidRPr="00FD77D0">
              <w:rPr>
                <w:rStyle w:val="Hyperlink"/>
                <w:noProof/>
              </w:rPr>
              <w:t>A.12 Study Minimum and Maximum ages (0..1)</w:t>
            </w:r>
            <w:r w:rsidR="00F970B8">
              <w:rPr>
                <w:noProof/>
                <w:webHidden/>
              </w:rPr>
              <w:tab/>
            </w:r>
            <w:r w:rsidR="00F970B8">
              <w:rPr>
                <w:noProof/>
                <w:webHidden/>
              </w:rPr>
              <w:fldChar w:fldCharType="begin"/>
            </w:r>
            <w:r w:rsidR="00F970B8">
              <w:rPr>
                <w:noProof/>
                <w:webHidden/>
              </w:rPr>
              <w:instrText xml:space="preserve"> PAGEREF _Toc146232056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188DD44F" w14:textId="2A4B3B75" w:rsidR="00F970B8" w:rsidRDefault="00000000">
          <w:pPr>
            <w:pStyle w:val="TOC3"/>
            <w:tabs>
              <w:tab w:val="right" w:leader="dot" w:pos="9016"/>
            </w:tabs>
            <w:rPr>
              <w:rFonts w:eastAsiaTheme="minorEastAsia"/>
              <w:noProof/>
              <w:kern w:val="2"/>
              <w:lang w:eastAsia="en-GB"/>
              <w14:ligatures w14:val="standardContextual"/>
            </w:rPr>
          </w:pPr>
          <w:hyperlink w:anchor="_Toc146232057" w:history="1">
            <w:r w:rsidR="00F970B8" w:rsidRPr="00FD77D0">
              <w:rPr>
                <w:rStyle w:val="Hyperlink"/>
                <w:noProof/>
              </w:rPr>
              <w:t>A.13 Study I</w:t>
            </w:r>
            <w:r w:rsidR="00F970B8" w:rsidRPr="00FD77D0">
              <w:rPr>
                <w:rStyle w:val="Hyperlink"/>
                <w:rFonts w:cstheme="minorHAnsi"/>
                <w:noProof/>
              </w:rPr>
              <w:t xml:space="preserve">nter-Relationships </w:t>
            </w:r>
            <w:r w:rsidR="00F970B8" w:rsidRPr="00FD77D0">
              <w:rPr>
                <w:rStyle w:val="Hyperlink"/>
                <w:noProof/>
              </w:rPr>
              <w:t>(0..n)</w:t>
            </w:r>
            <w:r w:rsidR="00F970B8">
              <w:rPr>
                <w:noProof/>
                <w:webHidden/>
              </w:rPr>
              <w:tab/>
            </w:r>
            <w:r w:rsidR="00F970B8">
              <w:rPr>
                <w:noProof/>
                <w:webHidden/>
              </w:rPr>
              <w:fldChar w:fldCharType="begin"/>
            </w:r>
            <w:r w:rsidR="00F970B8">
              <w:rPr>
                <w:noProof/>
                <w:webHidden/>
              </w:rPr>
              <w:instrText xml:space="preserve"> PAGEREF _Toc146232057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14168FCA" w14:textId="794E7C96" w:rsidR="00F970B8" w:rsidRDefault="00000000">
          <w:pPr>
            <w:pStyle w:val="TOC3"/>
            <w:tabs>
              <w:tab w:val="right" w:leader="dot" w:pos="9016"/>
            </w:tabs>
            <w:rPr>
              <w:rFonts w:eastAsiaTheme="minorEastAsia"/>
              <w:noProof/>
              <w:kern w:val="2"/>
              <w:lang w:eastAsia="en-GB"/>
              <w14:ligatures w14:val="standardContextual"/>
            </w:rPr>
          </w:pPr>
          <w:hyperlink w:anchor="_Toc146232058" w:history="1">
            <w:r w:rsidR="00F970B8" w:rsidRPr="00FD77D0">
              <w:rPr>
                <w:rStyle w:val="Hyperlink"/>
                <w:noProof/>
              </w:rPr>
              <w:t>A.14 Linked Data Objects (1..n)</w:t>
            </w:r>
            <w:r w:rsidR="00F970B8">
              <w:rPr>
                <w:noProof/>
                <w:webHidden/>
              </w:rPr>
              <w:tab/>
            </w:r>
            <w:r w:rsidR="00F970B8">
              <w:rPr>
                <w:noProof/>
                <w:webHidden/>
              </w:rPr>
              <w:fldChar w:fldCharType="begin"/>
            </w:r>
            <w:r w:rsidR="00F970B8">
              <w:rPr>
                <w:noProof/>
                <w:webHidden/>
              </w:rPr>
              <w:instrText xml:space="preserve"> PAGEREF _Toc146232058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4096F33D" w14:textId="7DA763B4" w:rsidR="00F970B8" w:rsidRDefault="00000000">
          <w:pPr>
            <w:pStyle w:val="TOC3"/>
            <w:tabs>
              <w:tab w:val="right" w:leader="dot" w:pos="9016"/>
            </w:tabs>
            <w:rPr>
              <w:rFonts w:eastAsiaTheme="minorEastAsia"/>
              <w:noProof/>
              <w:kern w:val="2"/>
              <w:lang w:eastAsia="en-GB"/>
              <w14:ligatures w14:val="standardContextual"/>
            </w:rPr>
          </w:pPr>
          <w:hyperlink w:anchor="_Toc146232059" w:history="1">
            <w:r w:rsidR="00F970B8" w:rsidRPr="00FD77D0">
              <w:rPr>
                <w:rStyle w:val="Hyperlink"/>
                <w:noProof/>
              </w:rPr>
              <w:t>A.15 Provenance String (1)</w:t>
            </w:r>
            <w:r w:rsidR="00F970B8">
              <w:rPr>
                <w:noProof/>
                <w:webHidden/>
              </w:rPr>
              <w:tab/>
            </w:r>
            <w:r w:rsidR="00F970B8">
              <w:rPr>
                <w:noProof/>
                <w:webHidden/>
              </w:rPr>
              <w:fldChar w:fldCharType="begin"/>
            </w:r>
            <w:r w:rsidR="00F970B8">
              <w:rPr>
                <w:noProof/>
                <w:webHidden/>
              </w:rPr>
              <w:instrText xml:space="preserve"> PAGEREF _Toc146232059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79FE4BDA" w14:textId="0F1D6237" w:rsidR="00F970B8" w:rsidRDefault="00000000">
          <w:pPr>
            <w:pStyle w:val="TOC3"/>
            <w:tabs>
              <w:tab w:val="right" w:leader="dot" w:pos="9016"/>
            </w:tabs>
            <w:rPr>
              <w:rFonts w:eastAsiaTheme="minorEastAsia"/>
              <w:noProof/>
              <w:kern w:val="2"/>
              <w:lang w:eastAsia="en-GB"/>
              <w14:ligatures w14:val="standardContextual"/>
            </w:rPr>
          </w:pPr>
          <w:hyperlink w:anchor="_Toc146232060" w:history="1">
            <w:r w:rsidR="00F970B8" w:rsidRPr="00FD77D0">
              <w:rPr>
                <w:rStyle w:val="Hyperlink"/>
                <w:noProof/>
              </w:rPr>
              <w:t>A.16 Study Countries (0..n)</w:t>
            </w:r>
            <w:r w:rsidR="00F970B8">
              <w:rPr>
                <w:noProof/>
                <w:webHidden/>
              </w:rPr>
              <w:tab/>
            </w:r>
            <w:r w:rsidR="00F970B8">
              <w:rPr>
                <w:noProof/>
                <w:webHidden/>
              </w:rPr>
              <w:fldChar w:fldCharType="begin"/>
            </w:r>
            <w:r w:rsidR="00F970B8">
              <w:rPr>
                <w:noProof/>
                <w:webHidden/>
              </w:rPr>
              <w:instrText xml:space="preserve"> PAGEREF _Toc146232060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2BB0E6E1" w14:textId="00BDC286" w:rsidR="00F970B8" w:rsidRDefault="00000000">
          <w:pPr>
            <w:pStyle w:val="TOC3"/>
            <w:tabs>
              <w:tab w:val="right" w:leader="dot" w:pos="9016"/>
            </w:tabs>
            <w:rPr>
              <w:rFonts w:eastAsiaTheme="minorEastAsia"/>
              <w:noProof/>
              <w:kern w:val="2"/>
              <w:lang w:eastAsia="en-GB"/>
              <w14:ligatures w14:val="standardContextual"/>
            </w:rPr>
          </w:pPr>
          <w:hyperlink w:anchor="_Toc146232061" w:history="1">
            <w:r w:rsidR="00F970B8" w:rsidRPr="00FD77D0">
              <w:rPr>
                <w:rStyle w:val="Hyperlink"/>
                <w:noProof/>
              </w:rPr>
              <w:t>A.17 Study Sites (0..n)</w:t>
            </w:r>
            <w:r w:rsidR="00F970B8">
              <w:rPr>
                <w:noProof/>
                <w:webHidden/>
              </w:rPr>
              <w:tab/>
            </w:r>
            <w:r w:rsidR="00F970B8">
              <w:rPr>
                <w:noProof/>
                <w:webHidden/>
              </w:rPr>
              <w:fldChar w:fldCharType="begin"/>
            </w:r>
            <w:r w:rsidR="00F970B8">
              <w:rPr>
                <w:noProof/>
                <w:webHidden/>
              </w:rPr>
              <w:instrText xml:space="preserve"> PAGEREF _Toc146232061 \h </w:instrText>
            </w:r>
            <w:r w:rsidR="00F970B8">
              <w:rPr>
                <w:noProof/>
                <w:webHidden/>
              </w:rPr>
            </w:r>
            <w:r w:rsidR="00F970B8">
              <w:rPr>
                <w:noProof/>
                <w:webHidden/>
              </w:rPr>
              <w:fldChar w:fldCharType="separate"/>
            </w:r>
            <w:r w:rsidR="00F970B8">
              <w:rPr>
                <w:noProof/>
                <w:webHidden/>
              </w:rPr>
              <w:t>11</w:t>
            </w:r>
            <w:r w:rsidR="00F970B8">
              <w:rPr>
                <w:noProof/>
                <w:webHidden/>
              </w:rPr>
              <w:fldChar w:fldCharType="end"/>
            </w:r>
          </w:hyperlink>
        </w:p>
        <w:p w14:paraId="3C9602CE" w14:textId="5AF71301" w:rsidR="00F970B8" w:rsidRDefault="00000000">
          <w:pPr>
            <w:pStyle w:val="TOC3"/>
            <w:tabs>
              <w:tab w:val="right" w:leader="dot" w:pos="9016"/>
            </w:tabs>
            <w:rPr>
              <w:rFonts w:eastAsiaTheme="minorEastAsia"/>
              <w:noProof/>
              <w:kern w:val="2"/>
              <w:lang w:eastAsia="en-GB"/>
              <w14:ligatures w14:val="standardContextual"/>
            </w:rPr>
          </w:pPr>
          <w:hyperlink w:anchor="_Toc146232062" w:history="1">
            <w:r w:rsidR="00F970B8" w:rsidRPr="00FD77D0">
              <w:rPr>
                <w:rStyle w:val="Hyperlink"/>
                <w:noProof/>
              </w:rPr>
              <w:t>A.18 Study Start Time (0..1)</w:t>
            </w:r>
            <w:r w:rsidR="00F970B8">
              <w:rPr>
                <w:noProof/>
                <w:webHidden/>
              </w:rPr>
              <w:tab/>
            </w:r>
            <w:r w:rsidR="00F970B8">
              <w:rPr>
                <w:noProof/>
                <w:webHidden/>
              </w:rPr>
              <w:fldChar w:fldCharType="begin"/>
            </w:r>
            <w:r w:rsidR="00F970B8">
              <w:rPr>
                <w:noProof/>
                <w:webHidden/>
              </w:rPr>
              <w:instrText xml:space="preserve"> PAGEREF _Toc146232062 \h </w:instrText>
            </w:r>
            <w:r w:rsidR="00F970B8">
              <w:rPr>
                <w:noProof/>
                <w:webHidden/>
              </w:rPr>
            </w:r>
            <w:r w:rsidR="00F970B8">
              <w:rPr>
                <w:noProof/>
                <w:webHidden/>
              </w:rPr>
              <w:fldChar w:fldCharType="separate"/>
            </w:r>
            <w:r w:rsidR="00F970B8">
              <w:rPr>
                <w:noProof/>
                <w:webHidden/>
              </w:rPr>
              <w:t>12</w:t>
            </w:r>
            <w:r w:rsidR="00F970B8">
              <w:rPr>
                <w:noProof/>
                <w:webHidden/>
              </w:rPr>
              <w:fldChar w:fldCharType="end"/>
            </w:r>
          </w:hyperlink>
        </w:p>
        <w:p w14:paraId="61F67419" w14:textId="62B26282" w:rsidR="00F970B8" w:rsidRDefault="00000000">
          <w:pPr>
            <w:pStyle w:val="TOC3"/>
            <w:tabs>
              <w:tab w:val="right" w:leader="dot" w:pos="9016"/>
            </w:tabs>
            <w:rPr>
              <w:rFonts w:eastAsiaTheme="minorEastAsia"/>
              <w:noProof/>
              <w:kern w:val="2"/>
              <w:lang w:eastAsia="en-GB"/>
              <w14:ligatures w14:val="standardContextual"/>
            </w:rPr>
          </w:pPr>
          <w:hyperlink w:anchor="_Toc146232063" w:history="1">
            <w:r w:rsidR="00F970B8" w:rsidRPr="00FD77D0">
              <w:rPr>
                <w:rStyle w:val="Hyperlink"/>
                <w:noProof/>
              </w:rPr>
              <w:t>A.20 Study Conditions (0..n)</w:t>
            </w:r>
            <w:r w:rsidR="00F970B8">
              <w:rPr>
                <w:noProof/>
                <w:webHidden/>
              </w:rPr>
              <w:tab/>
            </w:r>
            <w:r w:rsidR="00F970B8">
              <w:rPr>
                <w:noProof/>
                <w:webHidden/>
              </w:rPr>
              <w:fldChar w:fldCharType="begin"/>
            </w:r>
            <w:r w:rsidR="00F970B8">
              <w:rPr>
                <w:noProof/>
                <w:webHidden/>
              </w:rPr>
              <w:instrText xml:space="preserve"> PAGEREF _Toc146232063 \h </w:instrText>
            </w:r>
            <w:r w:rsidR="00F970B8">
              <w:rPr>
                <w:noProof/>
                <w:webHidden/>
              </w:rPr>
            </w:r>
            <w:r w:rsidR="00F970B8">
              <w:rPr>
                <w:noProof/>
                <w:webHidden/>
              </w:rPr>
              <w:fldChar w:fldCharType="separate"/>
            </w:r>
            <w:r w:rsidR="00F970B8">
              <w:rPr>
                <w:noProof/>
                <w:webHidden/>
              </w:rPr>
              <w:t>12</w:t>
            </w:r>
            <w:r w:rsidR="00F970B8">
              <w:rPr>
                <w:noProof/>
                <w:webHidden/>
              </w:rPr>
              <w:fldChar w:fldCharType="end"/>
            </w:r>
          </w:hyperlink>
        </w:p>
        <w:p w14:paraId="46D0C610" w14:textId="68ACB253" w:rsidR="00F970B8" w:rsidRDefault="00000000">
          <w:pPr>
            <w:pStyle w:val="TOC3"/>
            <w:tabs>
              <w:tab w:val="right" w:leader="dot" w:pos="9016"/>
            </w:tabs>
            <w:rPr>
              <w:rFonts w:eastAsiaTheme="minorEastAsia"/>
              <w:noProof/>
              <w:kern w:val="2"/>
              <w:lang w:eastAsia="en-GB"/>
              <w14:ligatures w14:val="standardContextual"/>
            </w:rPr>
          </w:pPr>
          <w:hyperlink w:anchor="_Toc146232064" w:history="1">
            <w:r w:rsidR="00F970B8" w:rsidRPr="00FD77D0">
              <w:rPr>
                <w:rStyle w:val="Hyperlink"/>
                <w:noProof/>
              </w:rPr>
              <w:t>A21. Study ICD (0..n)</w:t>
            </w:r>
            <w:r w:rsidR="00F970B8">
              <w:rPr>
                <w:noProof/>
                <w:webHidden/>
              </w:rPr>
              <w:tab/>
            </w:r>
            <w:r w:rsidR="00F970B8">
              <w:rPr>
                <w:noProof/>
                <w:webHidden/>
              </w:rPr>
              <w:fldChar w:fldCharType="begin"/>
            </w:r>
            <w:r w:rsidR="00F970B8">
              <w:rPr>
                <w:noProof/>
                <w:webHidden/>
              </w:rPr>
              <w:instrText xml:space="preserve"> PAGEREF _Toc146232064 \h </w:instrText>
            </w:r>
            <w:r w:rsidR="00F970B8">
              <w:rPr>
                <w:noProof/>
                <w:webHidden/>
              </w:rPr>
            </w:r>
            <w:r w:rsidR="00F970B8">
              <w:rPr>
                <w:noProof/>
                <w:webHidden/>
              </w:rPr>
              <w:fldChar w:fldCharType="separate"/>
            </w:r>
            <w:r w:rsidR="00F970B8">
              <w:rPr>
                <w:noProof/>
                <w:webHidden/>
              </w:rPr>
              <w:t>12</w:t>
            </w:r>
            <w:r w:rsidR="00F970B8">
              <w:rPr>
                <w:noProof/>
                <w:webHidden/>
              </w:rPr>
              <w:fldChar w:fldCharType="end"/>
            </w:r>
          </w:hyperlink>
        </w:p>
        <w:p w14:paraId="524B2BA1" w14:textId="7D19CB9C" w:rsidR="00F970B8" w:rsidRDefault="00000000">
          <w:pPr>
            <w:pStyle w:val="TOC3"/>
            <w:tabs>
              <w:tab w:val="right" w:leader="dot" w:pos="9016"/>
            </w:tabs>
            <w:rPr>
              <w:rFonts w:eastAsiaTheme="minorEastAsia"/>
              <w:noProof/>
              <w:kern w:val="2"/>
              <w:lang w:eastAsia="en-GB"/>
              <w14:ligatures w14:val="standardContextual"/>
            </w:rPr>
          </w:pPr>
          <w:hyperlink w:anchor="_Toc146232065" w:history="1">
            <w:r w:rsidR="00F970B8" w:rsidRPr="00FD77D0">
              <w:rPr>
                <w:rStyle w:val="Hyperlink"/>
                <w:noProof/>
              </w:rPr>
              <w:t>A.22 Study People (0..n)</w:t>
            </w:r>
            <w:r w:rsidR="00F970B8">
              <w:rPr>
                <w:noProof/>
                <w:webHidden/>
              </w:rPr>
              <w:tab/>
            </w:r>
            <w:r w:rsidR="00F970B8">
              <w:rPr>
                <w:noProof/>
                <w:webHidden/>
              </w:rPr>
              <w:fldChar w:fldCharType="begin"/>
            </w:r>
            <w:r w:rsidR="00F970B8">
              <w:rPr>
                <w:noProof/>
                <w:webHidden/>
              </w:rPr>
              <w:instrText xml:space="preserve"> PAGEREF _Toc146232065 \h </w:instrText>
            </w:r>
            <w:r w:rsidR="00F970B8">
              <w:rPr>
                <w:noProof/>
                <w:webHidden/>
              </w:rPr>
            </w:r>
            <w:r w:rsidR="00F970B8">
              <w:rPr>
                <w:noProof/>
                <w:webHidden/>
              </w:rPr>
              <w:fldChar w:fldCharType="separate"/>
            </w:r>
            <w:r w:rsidR="00F970B8">
              <w:rPr>
                <w:noProof/>
                <w:webHidden/>
              </w:rPr>
              <w:t>12</w:t>
            </w:r>
            <w:r w:rsidR="00F970B8">
              <w:rPr>
                <w:noProof/>
                <w:webHidden/>
              </w:rPr>
              <w:fldChar w:fldCharType="end"/>
            </w:r>
          </w:hyperlink>
        </w:p>
        <w:p w14:paraId="28D594D5" w14:textId="7B411E0F" w:rsidR="00F970B8" w:rsidRDefault="00000000">
          <w:pPr>
            <w:pStyle w:val="TOC3"/>
            <w:tabs>
              <w:tab w:val="right" w:leader="dot" w:pos="9016"/>
            </w:tabs>
            <w:rPr>
              <w:rFonts w:eastAsiaTheme="minorEastAsia"/>
              <w:noProof/>
              <w:kern w:val="2"/>
              <w:lang w:eastAsia="en-GB"/>
              <w14:ligatures w14:val="standardContextual"/>
            </w:rPr>
          </w:pPr>
          <w:hyperlink w:anchor="_Toc146232066" w:history="1">
            <w:r w:rsidR="00F970B8" w:rsidRPr="00FD77D0">
              <w:rPr>
                <w:rStyle w:val="Hyperlink"/>
                <w:noProof/>
              </w:rPr>
              <w:t>A23. Study Organisations (0..n)</w:t>
            </w:r>
            <w:r w:rsidR="00F970B8">
              <w:rPr>
                <w:noProof/>
                <w:webHidden/>
              </w:rPr>
              <w:tab/>
            </w:r>
            <w:r w:rsidR="00F970B8">
              <w:rPr>
                <w:noProof/>
                <w:webHidden/>
              </w:rPr>
              <w:fldChar w:fldCharType="begin"/>
            </w:r>
            <w:r w:rsidR="00F970B8">
              <w:rPr>
                <w:noProof/>
                <w:webHidden/>
              </w:rPr>
              <w:instrText xml:space="preserve"> PAGEREF _Toc146232066 \h </w:instrText>
            </w:r>
            <w:r w:rsidR="00F970B8">
              <w:rPr>
                <w:noProof/>
                <w:webHidden/>
              </w:rPr>
            </w:r>
            <w:r w:rsidR="00F970B8">
              <w:rPr>
                <w:noProof/>
                <w:webHidden/>
              </w:rPr>
              <w:fldChar w:fldCharType="separate"/>
            </w:r>
            <w:r w:rsidR="00F970B8">
              <w:rPr>
                <w:noProof/>
                <w:webHidden/>
              </w:rPr>
              <w:t>12</w:t>
            </w:r>
            <w:r w:rsidR="00F970B8">
              <w:rPr>
                <w:noProof/>
                <w:webHidden/>
              </w:rPr>
              <w:fldChar w:fldCharType="end"/>
            </w:r>
          </w:hyperlink>
        </w:p>
        <w:p w14:paraId="24BB84F3" w14:textId="290F1705" w:rsidR="00F970B8" w:rsidRDefault="00000000">
          <w:pPr>
            <w:pStyle w:val="TOC3"/>
            <w:tabs>
              <w:tab w:val="right" w:leader="dot" w:pos="9016"/>
            </w:tabs>
            <w:rPr>
              <w:rFonts w:eastAsiaTheme="minorEastAsia"/>
              <w:noProof/>
              <w:kern w:val="2"/>
              <w:lang w:eastAsia="en-GB"/>
              <w14:ligatures w14:val="standardContextual"/>
            </w:rPr>
          </w:pPr>
          <w:hyperlink w:anchor="_Toc146232067" w:history="1">
            <w:r w:rsidR="00F970B8" w:rsidRPr="00FD77D0">
              <w:rPr>
                <w:rStyle w:val="Hyperlink"/>
                <w:noProof/>
              </w:rPr>
              <w:t>A.24 Study IEC (0..n)</w:t>
            </w:r>
            <w:r w:rsidR="00F970B8">
              <w:rPr>
                <w:noProof/>
                <w:webHidden/>
              </w:rPr>
              <w:tab/>
            </w:r>
            <w:r w:rsidR="00F970B8">
              <w:rPr>
                <w:noProof/>
                <w:webHidden/>
              </w:rPr>
              <w:fldChar w:fldCharType="begin"/>
            </w:r>
            <w:r w:rsidR="00F970B8">
              <w:rPr>
                <w:noProof/>
                <w:webHidden/>
              </w:rPr>
              <w:instrText xml:space="preserve"> PAGEREF _Toc146232067 \h </w:instrText>
            </w:r>
            <w:r w:rsidR="00F970B8">
              <w:rPr>
                <w:noProof/>
                <w:webHidden/>
              </w:rPr>
            </w:r>
            <w:r w:rsidR="00F970B8">
              <w:rPr>
                <w:noProof/>
                <w:webHidden/>
              </w:rPr>
              <w:fldChar w:fldCharType="separate"/>
            </w:r>
            <w:r w:rsidR="00F970B8">
              <w:rPr>
                <w:noProof/>
                <w:webHidden/>
              </w:rPr>
              <w:t>13</w:t>
            </w:r>
            <w:r w:rsidR="00F970B8">
              <w:rPr>
                <w:noProof/>
                <w:webHidden/>
              </w:rPr>
              <w:fldChar w:fldCharType="end"/>
            </w:r>
          </w:hyperlink>
        </w:p>
        <w:p w14:paraId="48E82263" w14:textId="7D58A385" w:rsidR="00F970B8" w:rsidRDefault="00000000">
          <w:pPr>
            <w:pStyle w:val="TOC3"/>
            <w:tabs>
              <w:tab w:val="right" w:leader="dot" w:pos="9016"/>
            </w:tabs>
            <w:rPr>
              <w:rFonts w:eastAsiaTheme="minorEastAsia"/>
              <w:noProof/>
              <w:kern w:val="2"/>
              <w:lang w:eastAsia="en-GB"/>
              <w14:ligatures w14:val="standardContextual"/>
            </w:rPr>
          </w:pPr>
          <w:hyperlink w:anchor="_Toc146232068" w:history="1">
            <w:r w:rsidR="00F970B8" w:rsidRPr="00FD77D0">
              <w:rPr>
                <w:rStyle w:val="Hyperlink"/>
                <w:noProof/>
              </w:rPr>
              <w:t>A25. Study IEC level (1)</w:t>
            </w:r>
            <w:r w:rsidR="00F970B8">
              <w:rPr>
                <w:noProof/>
                <w:webHidden/>
              </w:rPr>
              <w:tab/>
            </w:r>
            <w:r w:rsidR="00F970B8">
              <w:rPr>
                <w:noProof/>
                <w:webHidden/>
              </w:rPr>
              <w:fldChar w:fldCharType="begin"/>
            </w:r>
            <w:r w:rsidR="00F970B8">
              <w:rPr>
                <w:noProof/>
                <w:webHidden/>
              </w:rPr>
              <w:instrText xml:space="preserve"> PAGEREF _Toc146232068 \h </w:instrText>
            </w:r>
            <w:r w:rsidR="00F970B8">
              <w:rPr>
                <w:noProof/>
                <w:webHidden/>
              </w:rPr>
            </w:r>
            <w:r w:rsidR="00F970B8">
              <w:rPr>
                <w:noProof/>
                <w:webHidden/>
              </w:rPr>
              <w:fldChar w:fldCharType="separate"/>
            </w:r>
            <w:r w:rsidR="00F970B8">
              <w:rPr>
                <w:noProof/>
                <w:webHidden/>
              </w:rPr>
              <w:t>13</w:t>
            </w:r>
            <w:r w:rsidR="00F970B8">
              <w:rPr>
                <w:noProof/>
                <w:webHidden/>
              </w:rPr>
              <w:fldChar w:fldCharType="end"/>
            </w:r>
          </w:hyperlink>
        </w:p>
        <w:p w14:paraId="0C7C0E14" w14:textId="5156C1C2" w:rsidR="00F970B8" w:rsidRDefault="00000000">
          <w:pPr>
            <w:pStyle w:val="TOC1"/>
            <w:tabs>
              <w:tab w:val="right" w:leader="dot" w:pos="9016"/>
            </w:tabs>
            <w:rPr>
              <w:rFonts w:eastAsiaTheme="minorEastAsia"/>
              <w:noProof/>
              <w:kern w:val="2"/>
              <w:lang w:eastAsia="en-GB"/>
              <w14:ligatures w14:val="standardContextual"/>
            </w:rPr>
          </w:pPr>
          <w:hyperlink w:anchor="_Toc146232069" w:history="1">
            <w:r w:rsidR="00F970B8" w:rsidRPr="00FD77D0">
              <w:rPr>
                <w:rStyle w:val="Hyperlink"/>
                <w:noProof/>
              </w:rPr>
              <w:t>Data Object identifiers</w:t>
            </w:r>
            <w:r w:rsidR="00F970B8">
              <w:rPr>
                <w:noProof/>
                <w:webHidden/>
              </w:rPr>
              <w:tab/>
            </w:r>
            <w:r w:rsidR="00F970B8">
              <w:rPr>
                <w:noProof/>
                <w:webHidden/>
              </w:rPr>
              <w:fldChar w:fldCharType="begin"/>
            </w:r>
            <w:r w:rsidR="00F970B8">
              <w:rPr>
                <w:noProof/>
                <w:webHidden/>
              </w:rPr>
              <w:instrText xml:space="preserve"> PAGEREF _Toc146232069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0E34CE24" w14:textId="7138C668" w:rsidR="00F970B8" w:rsidRDefault="00000000">
          <w:pPr>
            <w:pStyle w:val="TOC3"/>
            <w:tabs>
              <w:tab w:val="right" w:leader="dot" w:pos="9016"/>
            </w:tabs>
            <w:rPr>
              <w:rFonts w:eastAsiaTheme="minorEastAsia"/>
              <w:noProof/>
              <w:kern w:val="2"/>
              <w:lang w:eastAsia="en-GB"/>
              <w14:ligatures w14:val="standardContextual"/>
            </w:rPr>
          </w:pPr>
          <w:hyperlink w:anchor="_Toc146232070" w:history="1">
            <w:r w:rsidR="00F970B8" w:rsidRPr="00FD77D0">
              <w:rPr>
                <w:rStyle w:val="Hyperlink"/>
                <w:noProof/>
              </w:rPr>
              <w:t>B.1 Data object identifier (0..1)</w:t>
            </w:r>
            <w:r w:rsidR="00F970B8">
              <w:rPr>
                <w:noProof/>
                <w:webHidden/>
              </w:rPr>
              <w:tab/>
            </w:r>
            <w:r w:rsidR="00F970B8">
              <w:rPr>
                <w:noProof/>
                <w:webHidden/>
              </w:rPr>
              <w:fldChar w:fldCharType="begin"/>
            </w:r>
            <w:r w:rsidR="00F970B8">
              <w:rPr>
                <w:noProof/>
                <w:webHidden/>
              </w:rPr>
              <w:instrText xml:space="preserve"> PAGEREF _Toc146232070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1AD4E963" w14:textId="01ACA85D" w:rsidR="00F970B8" w:rsidRDefault="00000000">
          <w:pPr>
            <w:pStyle w:val="TOC3"/>
            <w:tabs>
              <w:tab w:val="right" w:leader="dot" w:pos="9016"/>
            </w:tabs>
            <w:rPr>
              <w:rFonts w:eastAsiaTheme="minorEastAsia"/>
              <w:noProof/>
              <w:kern w:val="2"/>
              <w:lang w:eastAsia="en-GB"/>
              <w14:ligatures w14:val="standardContextual"/>
            </w:rPr>
          </w:pPr>
          <w:hyperlink w:anchor="_Toc146232071" w:history="1">
            <w:r w:rsidR="00F970B8" w:rsidRPr="00FD77D0">
              <w:rPr>
                <w:rStyle w:val="Hyperlink"/>
                <w:noProof/>
              </w:rPr>
              <w:t>B.2 Display Title (1)</w:t>
            </w:r>
            <w:r w:rsidR="00F970B8">
              <w:rPr>
                <w:noProof/>
                <w:webHidden/>
              </w:rPr>
              <w:tab/>
            </w:r>
            <w:r w:rsidR="00F970B8">
              <w:rPr>
                <w:noProof/>
                <w:webHidden/>
              </w:rPr>
              <w:fldChar w:fldCharType="begin"/>
            </w:r>
            <w:r w:rsidR="00F970B8">
              <w:rPr>
                <w:noProof/>
                <w:webHidden/>
              </w:rPr>
              <w:instrText xml:space="preserve"> PAGEREF _Toc146232071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750A382E" w14:textId="31D9BEA6" w:rsidR="00F970B8" w:rsidRDefault="00000000">
          <w:pPr>
            <w:pStyle w:val="TOC3"/>
            <w:tabs>
              <w:tab w:val="right" w:leader="dot" w:pos="9016"/>
            </w:tabs>
            <w:rPr>
              <w:rFonts w:eastAsiaTheme="minorEastAsia"/>
              <w:noProof/>
              <w:kern w:val="2"/>
              <w:lang w:eastAsia="en-GB"/>
              <w14:ligatures w14:val="standardContextual"/>
            </w:rPr>
          </w:pPr>
          <w:hyperlink w:anchor="_Toc146232072" w:history="1">
            <w:r w:rsidR="00F970B8" w:rsidRPr="00FD77D0">
              <w:rPr>
                <w:rStyle w:val="Hyperlink"/>
                <w:noProof/>
              </w:rPr>
              <w:t>B.3 Version (0..1)</w:t>
            </w:r>
            <w:r w:rsidR="00F970B8">
              <w:rPr>
                <w:noProof/>
                <w:webHidden/>
              </w:rPr>
              <w:tab/>
            </w:r>
            <w:r w:rsidR="00F970B8">
              <w:rPr>
                <w:noProof/>
                <w:webHidden/>
              </w:rPr>
              <w:fldChar w:fldCharType="begin"/>
            </w:r>
            <w:r w:rsidR="00F970B8">
              <w:rPr>
                <w:noProof/>
                <w:webHidden/>
              </w:rPr>
              <w:instrText xml:space="preserve"> PAGEREF _Toc146232072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241A25EA" w14:textId="5569DDE2" w:rsidR="00F970B8" w:rsidRDefault="00000000">
          <w:pPr>
            <w:pStyle w:val="TOC3"/>
            <w:tabs>
              <w:tab w:val="right" w:leader="dot" w:pos="9016"/>
            </w:tabs>
            <w:rPr>
              <w:rFonts w:eastAsiaTheme="minorEastAsia"/>
              <w:noProof/>
              <w:kern w:val="2"/>
              <w:lang w:eastAsia="en-GB"/>
              <w14:ligatures w14:val="standardContextual"/>
            </w:rPr>
          </w:pPr>
          <w:hyperlink w:anchor="_Toc146232073" w:history="1">
            <w:r w:rsidR="00F970B8" w:rsidRPr="00FD77D0">
              <w:rPr>
                <w:rStyle w:val="Hyperlink"/>
                <w:noProof/>
              </w:rPr>
              <w:t>B.4 Object Identifiers (0...n)</w:t>
            </w:r>
            <w:r w:rsidR="00F970B8">
              <w:rPr>
                <w:noProof/>
                <w:webHidden/>
              </w:rPr>
              <w:tab/>
            </w:r>
            <w:r w:rsidR="00F970B8">
              <w:rPr>
                <w:noProof/>
                <w:webHidden/>
              </w:rPr>
              <w:fldChar w:fldCharType="begin"/>
            </w:r>
            <w:r w:rsidR="00F970B8">
              <w:rPr>
                <w:noProof/>
                <w:webHidden/>
              </w:rPr>
              <w:instrText xml:space="preserve"> PAGEREF _Toc146232073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1A2D3663" w14:textId="38E320E8" w:rsidR="00F970B8" w:rsidRDefault="00000000">
          <w:pPr>
            <w:pStyle w:val="TOC3"/>
            <w:tabs>
              <w:tab w:val="right" w:leader="dot" w:pos="9016"/>
            </w:tabs>
            <w:rPr>
              <w:rFonts w:eastAsiaTheme="minorEastAsia"/>
              <w:noProof/>
              <w:kern w:val="2"/>
              <w:lang w:eastAsia="en-GB"/>
              <w14:ligatures w14:val="standardContextual"/>
            </w:rPr>
          </w:pPr>
          <w:hyperlink w:anchor="_Toc146232074" w:history="1">
            <w:r w:rsidR="00F970B8" w:rsidRPr="00FD77D0">
              <w:rPr>
                <w:rStyle w:val="Hyperlink"/>
                <w:noProof/>
              </w:rPr>
              <w:t>B.5. Object Titles (0...n)</w:t>
            </w:r>
            <w:r w:rsidR="00F970B8">
              <w:rPr>
                <w:noProof/>
                <w:webHidden/>
              </w:rPr>
              <w:tab/>
            </w:r>
            <w:r w:rsidR="00F970B8">
              <w:rPr>
                <w:noProof/>
                <w:webHidden/>
              </w:rPr>
              <w:fldChar w:fldCharType="begin"/>
            </w:r>
            <w:r w:rsidR="00F970B8">
              <w:rPr>
                <w:noProof/>
                <w:webHidden/>
              </w:rPr>
              <w:instrText xml:space="preserve"> PAGEREF _Toc146232074 \h </w:instrText>
            </w:r>
            <w:r w:rsidR="00F970B8">
              <w:rPr>
                <w:noProof/>
                <w:webHidden/>
              </w:rPr>
            </w:r>
            <w:r w:rsidR="00F970B8">
              <w:rPr>
                <w:noProof/>
                <w:webHidden/>
              </w:rPr>
              <w:fldChar w:fldCharType="separate"/>
            </w:r>
            <w:r w:rsidR="00F970B8">
              <w:rPr>
                <w:noProof/>
                <w:webHidden/>
              </w:rPr>
              <w:t>14</w:t>
            </w:r>
            <w:r w:rsidR="00F970B8">
              <w:rPr>
                <w:noProof/>
                <w:webHidden/>
              </w:rPr>
              <w:fldChar w:fldCharType="end"/>
            </w:r>
          </w:hyperlink>
        </w:p>
        <w:p w14:paraId="538C262A" w14:textId="559E524C" w:rsidR="00F970B8" w:rsidRDefault="00000000">
          <w:pPr>
            <w:pStyle w:val="TOC3"/>
            <w:tabs>
              <w:tab w:val="right" w:leader="dot" w:pos="9016"/>
            </w:tabs>
            <w:rPr>
              <w:rFonts w:eastAsiaTheme="minorEastAsia"/>
              <w:noProof/>
              <w:kern w:val="2"/>
              <w:lang w:eastAsia="en-GB"/>
              <w14:ligatures w14:val="standardContextual"/>
            </w:rPr>
          </w:pPr>
          <w:hyperlink w:anchor="_Toc146232075" w:history="1">
            <w:r w:rsidR="00F970B8" w:rsidRPr="00FD77D0">
              <w:rPr>
                <w:rStyle w:val="Hyperlink"/>
                <w:noProof/>
              </w:rPr>
              <w:t>B.6. Linked Studies (1...n)</w:t>
            </w:r>
            <w:r w:rsidR="00F970B8">
              <w:rPr>
                <w:noProof/>
                <w:webHidden/>
              </w:rPr>
              <w:tab/>
            </w:r>
            <w:r w:rsidR="00F970B8">
              <w:rPr>
                <w:noProof/>
                <w:webHidden/>
              </w:rPr>
              <w:fldChar w:fldCharType="begin"/>
            </w:r>
            <w:r w:rsidR="00F970B8">
              <w:rPr>
                <w:noProof/>
                <w:webHidden/>
              </w:rPr>
              <w:instrText xml:space="preserve"> PAGEREF _Toc146232075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42A10DEC" w14:textId="6907737A" w:rsidR="00F970B8" w:rsidRDefault="00000000">
          <w:pPr>
            <w:pStyle w:val="TOC3"/>
            <w:tabs>
              <w:tab w:val="right" w:leader="dot" w:pos="9016"/>
            </w:tabs>
            <w:rPr>
              <w:rFonts w:eastAsiaTheme="minorEastAsia"/>
              <w:noProof/>
              <w:kern w:val="2"/>
              <w:lang w:eastAsia="en-GB"/>
              <w14:ligatures w14:val="standardContextual"/>
            </w:rPr>
          </w:pPr>
          <w:hyperlink w:anchor="_Toc146232076" w:history="1">
            <w:r w:rsidR="00F970B8" w:rsidRPr="00FD77D0">
              <w:rPr>
                <w:rStyle w:val="Hyperlink"/>
                <w:noProof/>
              </w:rPr>
              <w:t>B.7 Provenance String (1)</w:t>
            </w:r>
            <w:r w:rsidR="00F970B8">
              <w:rPr>
                <w:noProof/>
                <w:webHidden/>
              </w:rPr>
              <w:tab/>
            </w:r>
            <w:r w:rsidR="00F970B8">
              <w:rPr>
                <w:noProof/>
                <w:webHidden/>
              </w:rPr>
              <w:fldChar w:fldCharType="begin"/>
            </w:r>
            <w:r w:rsidR="00F970B8">
              <w:rPr>
                <w:noProof/>
                <w:webHidden/>
              </w:rPr>
              <w:instrText xml:space="preserve"> PAGEREF _Toc146232076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379FE975" w14:textId="792E2D81" w:rsidR="00F970B8" w:rsidRDefault="00000000">
          <w:pPr>
            <w:pStyle w:val="TOC1"/>
            <w:tabs>
              <w:tab w:val="right" w:leader="dot" w:pos="9016"/>
            </w:tabs>
            <w:rPr>
              <w:rFonts w:eastAsiaTheme="minorEastAsia"/>
              <w:noProof/>
              <w:kern w:val="2"/>
              <w:lang w:eastAsia="en-GB"/>
              <w14:ligatures w14:val="standardContextual"/>
            </w:rPr>
          </w:pPr>
          <w:hyperlink w:anchor="_Toc146232077" w:history="1">
            <w:r w:rsidR="00F970B8" w:rsidRPr="00FD77D0">
              <w:rPr>
                <w:rStyle w:val="Hyperlink"/>
                <w:noProof/>
              </w:rPr>
              <w:t>Creators and Contributors</w:t>
            </w:r>
            <w:r w:rsidR="00F970B8">
              <w:rPr>
                <w:noProof/>
                <w:webHidden/>
              </w:rPr>
              <w:tab/>
            </w:r>
            <w:r w:rsidR="00F970B8">
              <w:rPr>
                <w:noProof/>
                <w:webHidden/>
              </w:rPr>
              <w:fldChar w:fldCharType="begin"/>
            </w:r>
            <w:r w:rsidR="00F970B8">
              <w:rPr>
                <w:noProof/>
                <w:webHidden/>
              </w:rPr>
              <w:instrText xml:space="preserve"> PAGEREF _Toc146232077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0CCBF55D" w14:textId="16D55470" w:rsidR="00F970B8" w:rsidRDefault="00000000">
          <w:pPr>
            <w:pStyle w:val="TOC3"/>
            <w:tabs>
              <w:tab w:val="right" w:leader="dot" w:pos="9016"/>
            </w:tabs>
            <w:rPr>
              <w:rFonts w:eastAsiaTheme="minorEastAsia"/>
              <w:noProof/>
              <w:kern w:val="2"/>
              <w:lang w:eastAsia="en-GB"/>
              <w14:ligatures w14:val="standardContextual"/>
            </w:rPr>
          </w:pPr>
          <w:hyperlink w:anchor="_Toc146232078" w:history="1">
            <w:r w:rsidR="00F970B8" w:rsidRPr="00FD77D0">
              <w:rPr>
                <w:rStyle w:val="Hyperlink"/>
                <w:noProof/>
              </w:rPr>
              <w:t>C.3 Object People (0..n)</w:t>
            </w:r>
            <w:r w:rsidR="00F970B8">
              <w:rPr>
                <w:noProof/>
                <w:webHidden/>
              </w:rPr>
              <w:tab/>
            </w:r>
            <w:r w:rsidR="00F970B8">
              <w:rPr>
                <w:noProof/>
                <w:webHidden/>
              </w:rPr>
              <w:fldChar w:fldCharType="begin"/>
            </w:r>
            <w:r w:rsidR="00F970B8">
              <w:rPr>
                <w:noProof/>
                <w:webHidden/>
              </w:rPr>
              <w:instrText xml:space="preserve"> PAGEREF _Toc146232078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0790ABAF" w14:textId="4EE99E58" w:rsidR="00F970B8" w:rsidRDefault="00000000">
          <w:pPr>
            <w:pStyle w:val="TOC3"/>
            <w:tabs>
              <w:tab w:val="right" w:leader="dot" w:pos="9016"/>
            </w:tabs>
            <w:rPr>
              <w:rFonts w:eastAsiaTheme="minorEastAsia"/>
              <w:noProof/>
              <w:kern w:val="2"/>
              <w:lang w:eastAsia="en-GB"/>
              <w14:ligatures w14:val="standardContextual"/>
            </w:rPr>
          </w:pPr>
          <w:hyperlink w:anchor="_Toc146232079" w:history="1">
            <w:r w:rsidR="00F970B8" w:rsidRPr="00FD77D0">
              <w:rPr>
                <w:rStyle w:val="Hyperlink"/>
                <w:noProof/>
              </w:rPr>
              <w:t>C.4. Study Organisations (0..n)</w:t>
            </w:r>
            <w:r w:rsidR="00F970B8">
              <w:rPr>
                <w:noProof/>
                <w:webHidden/>
              </w:rPr>
              <w:tab/>
            </w:r>
            <w:r w:rsidR="00F970B8">
              <w:rPr>
                <w:noProof/>
                <w:webHidden/>
              </w:rPr>
              <w:fldChar w:fldCharType="begin"/>
            </w:r>
            <w:r w:rsidR="00F970B8">
              <w:rPr>
                <w:noProof/>
                <w:webHidden/>
              </w:rPr>
              <w:instrText xml:space="preserve"> PAGEREF _Toc146232079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54170335" w14:textId="2E5A24EC" w:rsidR="00F970B8" w:rsidRDefault="00000000">
          <w:pPr>
            <w:pStyle w:val="TOC1"/>
            <w:tabs>
              <w:tab w:val="right" w:leader="dot" w:pos="9016"/>
            </w:tabs>
            <w:rPr>
              <w:rFonts w:eastAsiaTheme="minorEastAsia"/>
              <w:noProof/>
              <w:kern w:val="2"/>
              <w:lang w:eastAsia="en-GB"/>
              <w14:ligatures w14:val="standardContextual"/>
            </w:rPr>
          </w:pPr>
          <w:hyperlink w:anchor="_Toc146232080" w:history="1">
            <w:r w:rsidR="00F970B8" w:rsidRPr="00FD77D0">
              <w:rPr>
                <w:rStyle w:val="Hyperlink"/>
                <w:noProof/>
              </w:rPr>
              <w:t>Dates</w:t>
            </w:r>
            <w:r w:rsidR="00F970B8">
              <w:rPr>
                <w:noProof/>
                <w:webHidden/>
              </w:rPr>
              <w:tab/>
            </w:r>
            <w:r w:rsidR="00F970B8">
              <w:rPr>
                <w:noProof/>
                <w:webHidden/>
              </w:rPr>
              <w:fldChar w:fldCharType="begin"/>
            </w:r>
            <w:r w:rsidR="00F970B8">
              <w:rPr>
                <w:noProof/>
                <w:webHidden/>
              </w:rPr>
              <w:instrText xml:space="preserve"> PAGEREF _Toc146232080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11E2EFA8" w14:textId="059AEDC8" w:rsidR="00F970B8" w:rsidRDefault="00000000">
          <w:pPr>
            <w:pStyle w:val="TOC3"/>
            <w:tabs>
              <w:tab w:val="right" w:leader="dot" w:pos="9016"/>
            </w:tabs>
            <w:rPr>
              <w:rFonts w:eastAsiaTheme="minorEastAsia"/>
              <w:noProof/>
              <w:kern w:val="2"/>
              <w:lang w:eastAsia="en-GB"/>
              <w14:ligatures w14:val="standardContextual"/>
            </w:rPr>
          </w:pPr>
          <w:hyperlink w:anchor="_Toc146232081" w:history="1">
            <w:r w:rsidR="00F970B8" w:rsidRPr="00FD77D0">
              <w:rPr>
                <w:rStyle w:val="Hyperlink"/>
                <w:noProof/>
              </w:rPr>
              <w:t>D.1 Publication year (0..1)</w:t>
            </w:r>
            <w:r w:rsidR="00F970B8">
              <w:rPr>
                <w:noProof/>
                <w:webHidden/>
              </w:rPr>
              <w:tab/>
            </w:r>
            <w:r w:rsidR="00F970B8">
              <w:rPr>
                <w:noProof/>
                <w:webHidden/>
              </w:rPr>
              <w:fldChar w:fldCharType="begin"/>
            </w:r>
            <w:r w:rsidR="00F970B8">
              <w:rPr>
                <w:noProof/>
                <w:webHidden/>
              </w:rPr>
              <w:instrText xml:space="preserve"> PAGEREF _Toc146232081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4A10CCFB" w14:textId="03F6E2F2" w:rsidR="00F970B8" w:rsidRDefault="00000000">
          <w:pPr>
            <w:pStyle w:val="TOC3"/>
            <w:tabs>
              <w:tab w:val="right" w:leader="dot" w:pos="9016"/>
            </w:tabs>
            <w:rPr>
              <w:rFonts w:eastAsiaTheme="minorEastAsia"/>
              <w:noProof/>
              <w:kern w:val="2"/>
              <w:lang w:eastAsia="en-GB"/>
              <w14:ligatures w14:val="standardContextual"/>
            </w:rPr>
          </w:pPr>
          <w:hyperlink w:anchor="_Toc146232082" w:history="1">
            <w:r w:rsidR="00F970B8" w:rsidRPr="00FD77D0">
              <w:rPr>
                <w:rStyle w:val="Hyperlink"/>
                <w:noProof/>
              </w:rPr>
              <w:t>D.2 Dates (0...n)</w:t>
            </w:r>
            <w:r w:rsidR="00F970B8">
              <w:rPr>
                <w:noProof/>
                <w:webHidden/>
              </w:rPr>
              <w:tab/>
            </w:r>
            <w:r w:rsidR="00F970B8">
              <w:rPr>
                <w:noProof/>
                <w:webHidden/>
              </w:rPr>
              <w:fldChar w:fldCharType="begin"/>
            </w:r>
            <w:r w:rsidR="00F970B8">
              <w:rPr>
                <w:noProof/>
                <w:webHidden/>
              </w:rPr>
              <w:instrText xml:space="preserve"> PAGEREF _Toc146232082 \h </w:instrText>
            </w:r>
            <w:r w:rsidR="00F970B8">
              <w:rPr>
                <w:noProof/>
                <w:webHidden/>
              </w:rPr>
            </w:r>
            <w:r w:rsidR="00F970B8">
              <w:rPr>
                <w:noProof/>
                <w:webHidden/>
              </w:rPr>
              <w:fldChar w:fldCharType="separate"/>
            </w:r>
            <w:r w:rsidR="00F970B8">
              <w:rPr>
                <w:noProof/>
                <w:webHidden/>
              </w:rPr>
              <w:t>15</w:t>
            </w:r>
            <w:r w:rsidR="00F970B8">
              <w:rPr>
                <w:noProof/>
                <w:webHidden/>
              </w:rPr>
              <w:fldChar w:fldCharType="end"/>
            </w:r>
          </w:hyperlink>
        </w:p>
        <w:p w14:paraId="0194A7EF" w14:textId="3918F939" w:rsidR="00F970B8" w:rsidRDefault="00000000">
          <w:pPr>
            <w:pStyle w:val="TOC1"/>
            <w:tabs>
              <w:tab w:val="right" w:leader="dot" w:pos="9016"/>
            </w:tabs>
            <w:rPr>
              <w:rFonts w:eastAsiaTheme="minorEastAsia"/>
              <w:noProof/>
              <w:kern w:val="2"/>
              <w:lang w:eastAsia="en-GB"/>
              <w14:ligatures w14:val="standardContextual"/>
            </w:rPr>
          </w:pPr>
          <w:hyperlink w:anchor="_Toc146232083" w:history="1">
            <w:r w:rsidR="00F970B8" w:rsidRPr="00FD77D0">
              <w:rPr>
                <w:rStyle w:val="Hyperlink"/>
                <w:noProof/>
              </w:rPr>
              <w:t>Data Object Attributes</w:t>
            </w:r>
            <w:r w:rsidR="00F970B8">
              <w:rPr>
                <w:noProof/>
                <w:webHidden/>
              </w:rPr>
              <w:tab/>
            </w:r>
            <w:r w:rsidR="00F970B8">
              <w:rPr>
                <w:noProof/>
                <w:webHidden/>
              </w:rPr>
              <w:fldChar w:fldCharType="begin"/>
            </w:r>
            <w:r w:rsidR="00F970B8">
              <w:rPr>
                <w:noProof/>
                <w:webHidden/>
              </w:rPr>
              <w:instrText xml:space="preserve"> PAGEREF _Toc146232083 \h </w:instrText>
            </w:r>
            <w:r w:rsidR="00F970B8">
              <w:rPr>
                <w:noProof/>
                <w:webHidden/>
              </w:rPr>
            </w:r>
            <w:r w:rsidR="00F970B8">
              <w:rPr>
                <w:noProof/>
                <w:webHidden/>
              </w:rPr>
              <w:fldChar w:fldCharType="separate"/>
            </w:r>
            <w:r w:rsidR="00F970B8">
              <w:rPr>
                <w:noProof/>
                <w:webHidden/>
              </w:rPr>
              <w:t>16</w:t>
            </w:r>
            <w:r w:rsidR="00F970B8">
              <w:rPr>
                <w:noProof/>
                <w:webHidden/>
              </w:rPr>
              <w:fldChar w:fldCharType="end"/>
            </w:r>
          </w:hyperlink>
        </w:p>
        <w:p w14:paraId="3EFB1AC5" w14:textId="54C986E5" w:rsidR="00F970B8" w:rsidRDefault="00000000">
          <w:pPr>
            <w:pStyle w:val="TOC3"/>
            <w:tabs>
              <w:tab w:val="right" w:leader="dot" w:pos="9016"/>
            </w:tabs>
            <w:rPr>
              <w:rFonts w:eastAsiaTheme="minorEastAsia"/>
              <w:noProof/>
              <w:kern w:val="2"/>
              <w:lang w:eastAsia="en-GB"/>
              <w14:ligatures w14:val="standardContextual"/>
            </w:rPr>
          </w:pPr>
          <w:hyperlink w:anchor="_Toc146232084" w:history="1">
            <w:r w:rsidR="00F970B8" w:rsidRPr="00FD77D0">
              <w:rPr>
                <w:rStyle w:val="Hyperlink"/>
                <w:noProof/>
              </w:rPr>
              <w:t>E.1 Class (1)</w:t>
            </w:r>
            <w:r w:rsidR="00F970B8">
              <w:rPr>
                <w:noProof/>
                <w:webHidden/>
              </w:rPr>
              <w:tab/>
            </w:r>
            <w:r w:rsidR="00F970B8">
              <w:rPr>
                <w:noProof/>
                <w:webHidden/>
              </w:rPr>
              <w:fldChar w:fldCharType="begin"/>
            </w:r>
            <w:r w:rsidR="00F970B8">
              <w:rPr>
                <w:noProof/>
                <w:webHidden/>
              </w:rPr>
              <w:instrText xml:space="preserve"> PAGEREF _Toc146232084 \h </w:instrText>
            </w:r>
            <w:r w:rsidR="00F970B8">
              <w:rPr>
                <w:noProof/>
                <w:webHidden/>
              </w:rPr>
            </w:r>
            <w:r w:rsidR="00F970B8">
              <w:rPr>
                <w:noProof/>
                <w:webHidden/>
              </w:rPr>
              <w:fldChar w:fldCharType="separate"/>
            </w:r>
            <w:r w:rsidR="00F970B8">
              <w:rPr>
                <w:noProof/>
                <w:webHidden/>
              </w:rPr>
              <w:t>16</w:t>
            </w:r>
            <w:r w:rsidR="00F970B8">
              <w:rPr>
                <w:noProof/>
                <w:webHidden/>
              </w:rPr>
              <w:fldChar w:fldCharType="end"/>
            </w:r>
          </w:hyperlink>
        </w:p>
        <w:p w14:paraId="423ED215" w14:textId="230C0293" w:rsidR="00F970B8" w:rsidRDefault="00000000">
          <w:pPr>
            <w:pStyle w:val="TOC3"/>
            <w:tabs>
              <w:tab w:val="right" w:leader="dot" w:pos="9016"/>
            </w:tabs>
            <w:rPr>
              <w:rFonts w:eastAsiaTheme="minorEastAsia"/>
              <w:noProof/>
              <w:kern w:val="2"/>
              <w:lang w:eastAsia="en-GB"/>
              <w14:ligatures w14:val="standardContextual"/>
            </w:rPr>
          </w:pPr>
          <w:hyperlink w:anchor="_Toc146232085" w:history="1">
            <w:r w:rsidR="00F970B8" w:rsidRPr="00FD77D0">
              <w:rPr>
                <w:rStyle w:val="Hyperlink"/>
                <w:noProof/>
              </w:rPr>
              <w:t>E.2 Type (1)</w:t>
            </w:r>
            <w:r w:rsidR="00F970B8">
              <w:rPr>
                <w:noProof/>
                <w:webHidden/>
              </w:rPr>
              <w:tab/>
            </w:r>
            <w:r w:rsidR="00F970B8">
              <w:rPr>
                <w:noProof/>
                <w:webHidden/>
              </w:rPr>
              <w:fldChar w:fldCharType="begin"/>
            </w:r>
            <w:r w:rsidR="00F970B8">
              <w:rPr>
                <w:noProof/>
                <w:webHidden/>
              </w:rPr>
              <w:instrText xml:space="preserve"> PAGEREF _Toc146232085 \h </w:instrText>
            </w:r>
            <w:r w:rsidR="00F970B8">
              <w:rPr>
                <w:noProof/>
                <w:webHidden/>
              </w:rPr>
            </w:r>
            <w:r w:rsidR="00F970B8">
              <w:rPr>
                <w:noProof/>
                <w:webHidden/>
              </w:rPr>
              <w:fldChar w:fldCharType="separate"/>
            </w:r>
            <w:r w:rsidR="00F970B8">
              <w:rPr>
                <w:noProof/>
                <w:webHidden/>
              </w:rPr>
              <w:t>16</w:t>
            </w:r>
            <w:r w:rsidR="00F970B8">
              <w:rPr>
                <w:noProof/>
                <w:webHidden/>
              </w:rPr>
              <w:fldChar w:fldCharType="end"/>
            </w:r>
          </w:hyperlink>
        </w:p>
        <w:p w14:paraId="7F0E3EC0" w14:textId="4EDCA19D" w:rsidR="00F970B8" w:rsidRDefault="00000000">
          <w:pPr>
            <w:pStyle w:val="TOC3"/>
            <w:tabs>
              <w:tab w:val="right" w:leader="dot" w:pos="9016"/>
            </w:tabs>
            <w:rPr>
              <w:rFonts w:eastAsiaTheme="minorEastAsia"/>
              <w:noProof/>
              <w:kern w:val="2"/>
              <w:lang w:eastAsia="en-GB"/>
              <w14:ligatures w14:val="standardContextual"/>
            </w:rPr>
          </w:pPr>
          <w:hyperlink w:anchor="_Toc146232086" w:history="1">
            <w:r w:rsidR="00F970B8" w:rsidRPr="00FD77D0">
              <w:rPr>
                <w:rStyle w:val="Hyperlink"/>
                <w:noProof/>
              </w:rPr>
              <w:t>E.3 Record key type (0..1, applies to datasets only)</w:t>
            </w:r>
            <w:r w:rsidR="00F970B8">
              <w:rPr>
                <w:noProof/>
                <w:webHidden/>
              </w:rPr>
              <w:tab/>
            </w:r>
            <w:r w:rsidR="00F970B8">
              <w:rPr>
                <w:noProof/>
                <w:webHidden/>
              </w:rPr>
              <w:fldChar w:fldCharType="begin"/>
            </w:r>
            <w:r w:rsidR="00F970B8">
              <w:rPr>
                <w:noProof/>
                <w:webHidden/>
              </w:rPr>
              <w:instrText xml:space="preserve"> PAGEREF _Toc146232086 \h </w:instrText>
            </w:r>
            <w:r w:rsidR="00F970B8">
              <w:rPr>
                <w:noProof/>
                <w:webHidden/>
              </w:rPr>
            </w:r>
            <w:r w:rsidR="00F970B8">
              <w:rPr>
                <w:noProof/>
                <w:webHidden/>
              </w:rPr>
              <w:fldChar w:fldCharType="separate"/>
            </w:r>
            <w:r w:rsidR="00F970B8">
              <w:rPr>
                <w:noProof/>
                <w:webHidden/>
              </w:rPr>
              <w:t>16</w:t>
            </w:r>
            <w:r w:rsidR="00F970B8">
              <w:rPr>
                <w:noProof/>
                <w:webHidden/>
              </w:rPr>
              <w:fldChar w:fldCharType="end"/>
            </w:r>
          </w:hyperlink>
        </w:p>
        <w:p w14:paraId="608A44C2" w14:textId="3CD0E406" w:rsidR="00F970B8" w:rsidRDefault="00000000">
          <w:pPr>
            <w:pStyle w:val="TOC3"/>
            <w:tabs>
              <w:tab w:val="right" w:leader="dot" w:pos="9016"/>
            </w:tabs>
            <w:rPr>
              <w:rFonts w:eastAsiaTheme="minorEastAsia"/>
              <w:noProof/>
              <w:kern w:val="2"/>
              <w:lang w:eastAsia="en-GB"/>
              <w14:ligatures w14:val="standardContextual"/>
            </w:rPr>
          </w:pPr>
          <w:hyperlink w:anchor="_Toc146232087" w:history="1">
            <w:r w:rsidR="00F970B8" w:rsidRPr="00FD77D0">
              <w:rPr>
                <w:rStyle w:val="Hyperlink"/>
                <w:noProof/>
              </w:rPr>
              <w:t>E.4 De-identification level (0..1, applies to datasets only)</w:t>
            </w:r>
            <w:r w:rsidR="00F970B8">
              <w:rPr>
                <w:noProof/>
                <w:webHidden/>
              </w:rPr>
              <w:tab/>
            </w:r>
            <w:r w:rsidR="00F970B8">
              <w:rPr>
                <w:noProof/>
                <w:webHidden/>
              </w:rPr>
              <w:fldChar w:fldCharType="begin"/>
            </w:r>
            <w:r w:rsidR="00F970B8">
              <w:rPr>
                <w:noProof/>
                <w:webHidden/>
              </w:rPr>
              <w:instrText xml:space="preserve"> PAGEREF _Toc146232087 \h </w:instrText>
            </w:r>
            <w:r w:rsidR="00F970B8">
              <w:rPr>
                <w:noProof/>
                <w:webHidden/>
              </w:rPr>
            </w:r>
            <w:r w:rsidR="00F970B8">
              <w:rPr>
                <w:noProof/>
                <w:webHidden/>
              </w:rPr>
              <w:fldChar w:fldCharType="separate"/>
            </w:r>
            <w:r w:rsidR="00F970B8">
              <w:rPr>
                <w:noProof/>
                <w:webHidden/>
              </w:rPr>
              <w:t>16</w:t>
            </w:r>
            <w:r w:rsidR="00F970B8">
              <w:rPr>
                <w:noProof/>
                <w:webHidden/>
              </w:rPr>
              <w:fldChar w:fldCharType="end"/>
            </w:r>
          </w:hyperlink>
        </w:p>
        <w:p w14:paraId="337CADCE" w14:textId="4F8DDD59" w:rsidR="00F970B8" w:rsidRDefault="00000000">
          <w:pPr>
            <w:pStyle w:val="TOC3"/>
            <w:tabs>
              <w:tab w:val="right" w:leader="dot" w:pos="9016"/>
            </w:tabs>
            <w:rPr>
              <w:rFonts w:eastAsiaTheme="minorEastAsia"/>
              <w:noProof/>
              <w:kern w:val="2"/>
              <w:lang w:eastAsia="en-GB"/>
              <w14:ligatures w14:val="standardContextual"/>
            </w:rPr>
          </w:pPr>
          <w:hyperlink w:anchor="_Toc146232088" w:history="1">
            <w:r w:rsidR="00F970B8" w:rsidRPr="00FD77D0">
              <w:rPr>
                <w:rStyle w:val="Hyperlink"/>
                <w:noProof/>
              </w:rPr>
              <w:t>E.5 Associated consent (0..1, applies to datasets only)</w:t>
            </w:r>
            <w:r w:rsidR="00F970B8">
              <w:rPr>
                <w:noProof/>
                <w:webHidden/>
              </w:rPr>
              <w:tab/>
            </w:r>
            <w:r w:rsidR="00F970B8">
              <w:rPr>
                <w:noProof/>
                <w:webHidden/>
              </w:rPr>
              <w:fldChar w:fldCharType="begin"/>
            </w:r>
            <w:r w:rsidR="00F970B8">
              <w:rPr>
                <w:noProof/>
                <w:webHidden/>
              </w:rPr>
              <w:instrText xml:space="preserve"> PAGEREF _Toc146232088 \h </w:instrText>
            </w:r>
            <w:r w:rsidR="00F970B8">
              <w:rPr>
                <w:noProof/>
                <w:webHidden/>
              </w:rPr>
            </w:r>
            <w:r w:rsidR="00F970B8">
              <w:rPr>
                <w:noProof/>
                <w:webHidden/>
              </w:rPr>
              <w:fldChar w:fldCharType="separate"/>
            </w:r>
            <w:r w:rsidR="00F970B8">
              <w:rPr>
                <w:noProof/>
                <w:webHidden/>
              </w:rPr>
              <w:t>17</w:t>
            </w:r>
            <w:r w:rsidR="00F970B8">
              <w:rPr>
                <w:noProof/>
                <w:webHidden/>
              </w:rPr>
              <w:fldChar w:fldCharType="end"/>
            </w:r>
          </w:hyperlink>
        </w:p>
        <w:p w14:paraId="51247DD1" w14:textId="17B8151E" w:rsidR="00F970B8" w:rsidRDefault="00000000">
          <w:pPr>
            <w:pStyle w:val="TOC3"/>
            <w:tabs>
              <w:tab w:val="right" w:leader="dot" w:pos="9016"/>
            </w:tabs>
            <w:rPr>
              <w:rFonts w:eastAsiaTheme="minorEastAsia"/>
              <w:noProof/>
              <w:kern w:val="2"/>
              <w:lang w:eastAsia="en-GB"/>
              <w14:ligatures w14:val="standardContextual"/>
            </w:rPr>
          </w:pPr>
          <w:hyperlink w:anchor="_Toc146232089" w:history="1">
            <w:r w:rsidR="00F970B8" w:rsidRPr="00FD77D0">
              <w:rPr>
                <w:rStyle w:val="Hyperlink"/>
                <w:noProof/>
              </w:rPr>
              <w:t>E.6 Description (0...n)</w:t>
            </w:r>
            <w:r w:rsidR="00F970B8">
              <w:rPr>
                <w:noProof/>
                <w:webHidden/>
              </w:rPr>
              <w:tab/>
            </w:r>
            <w:r w:rsidR="00F970B8">
              <w:rPr>
                <w:noProof/>
                <w:webHidden/>
              </w:rPr>
              <w:fldChar w:fldCharType="begin"/>
            </w:r>
            <w:r w:rsidR="00F970B8">
              <w:rPr>
                <w:noProof/>
                <w:webHidden/>
              </w:rPr>
              <w:instrText xml:space="preserve"> PAGEREF _Toc146232089 \h </w:instrText>
            </w:r>
            <w:r w:rsidR="00F970B8">
              <w:rPr>
                <w:noProof/>
                <w:webHidden/>
              </w:rPr>
            </w:r>
            <w:r w:rsidR="00F970B8">
              <w:rPr>
                <w:noProof/>
                <w:webHidden/>
              </w:rPr>
              <w:fldChar w:fldCharType="separate"/>
            </w:r>
            <w:r w:rsidR="00F970B8">
              <w:rPr>
                <w:noProof/>
                <w:webHidden/>
              </w:rPr>
              <w:t>17</w:t>
            </w:r>
            <w:r w:rsidR="00F970B8">
              <w:rPr>
                <w:noProof/>
                <w:webHidden/>
              </w:rPr>
              <w:fldChar w:fldCharType="end"/>
            </w:r>
          </w:hyperlink>
        </w:p>
        <w:p w14:paraId="7FFBADCA" w14:textId="79807387" w:rsidR="00F970B8" w:rsidRDefault="00000000">
          <w:pPr>
            <w:pStyle w:val="TOC3"/>
            <w:tabs>
              <w:tab w:val="right" w:leader="dot" w:pos="9016"/>
            </w:tabs>
            <w:rPr>
              <w:rFonts w:eastAsiaTheme="minorEastAsia"/>
              <w:noProof/>
              <w:kern w:val="2"/>
              <w:lang w:eastAsia="en-GB"/>
              <w14:ligatures w14:val="standardContextual"/>
            </w:rPr>
          </w:pPr>
          <w:hyperlink w:anchor="_Toc146232090" w:history="1">
            <w:r w:rsidR="00F970B8" w:rsidRPr="00FD77D0">
              <w:rPr>
                <w:rStyle w:val="Hyperlink"/>
                <w:noProof/>
              </w:rPr>
              <w:t>E.7 EOSC Category (0..1)</w:t>
            </w:r>
            <w:r w:rsidR="00F970B8">
              <w:rPr>
                <w:noProof/>
                <w:webHidden/>
              </w:rPr>
              <w:tab/>
            </w:r>
            <w:r w:rsidR="00F970B8">
              <w:rPr>
                <w:noProof/>
                <w:webHidden/>
              </w:rPr>
              <w:fldChar w:fldCharType="begin"/>
            </w:r>
            <w:r w:rsidR="00F970B8">
              <w:rPr>
                <w:noProof/>
                <w:webHidden/>
              </w:rPr>
              <w:instrText xml:space="preserve"> PAGEREF _Toc146232090 \h </w:instrText>
            </w:r>
            <w:r w:rsidR="00F970B8">
              <w:rPr>
                <w:noProof/>
                <w:webHidden/>
              </w:rPr>
            </w:r>
            <w:r w:rsidR="00F970B8">
              <w:rPr>
                <w:noProof/>
                <w:webHidden/>
              </w:rPr>
              <w:fldChar w:fldCharType="separate"/>
            </w:r>
            <w:r w:rsidR="00F970B8">
              <w:rPr>
                <w:noProof/>
                <w:webHidden/>
              </w:rPr>
              <w:t>17</w:t>
            </w:r>
            <w:r w:rsidR="00F970B8">
              <w:rPr>
                <w:noProof/>
                <w:webHidden/>
              </w:rPr>
              <w:fldChar w:fldCharType="end"/>
            </w:r>
          </w:hyperlink>
        </w:p>
        <w:p w14:paraId="754709AD" w14:textId="132AC771" w:rsidR="00F970B8" w:rsidRDefault="00000000">
          <w:pPr>
            <w:pStyle w:val="TOC3"/>
            <w:tabs>
              <w:tab w:val="right" w:leader="dot" w:pos="9016"/>
            </w:tabs>
            <w:rPr>
              <w:rFonts w:eastAsiaTheme="minorEastAsia"/>
              <w:noProof/>
              <w:kern w:val="2"/>
              <w:lang w:eastAsia="en-GB"/>
              <w14:ligatures w14:val="standardContextual"/>
            </w:rPr>
          </w:pPr>
          <w:hyperlink w:anchor="_Toc146232091" w:history="1">
            <w:r w:rsidR="00F970B8" w:rsidRPr="00FD77D0">
              <w:rPr>
                <w:rStyle w:val="Hyperlink"/>
                <w:noProof/>
              </w:rPr>
              <w:t>E.8 Language (1)</w:t>
            </w:r>
            <w:r w:rsidR="00F970B8">
              <w:rPr>
                <w:noProof/>
                <w:webHidden/>
              </w:rPr>
              <w:tab/>
            </w:r>
            <w:r w:rsidR="00F970B8">
              <w:rPr>
                <w:noProof/>
                <w:webHidden/>
              </w:rPr>
              <w:fldChar w:fldCharType="begin"/>
            </w:r>
            <w:r w:rsidR="00F970B8">
              <w:rPr>
                <w:noProof/>
                <w:webHidden/>
              </w:rPr>
              <w:instrText xml:space="preserve"> PAGEREF _Toc146232091 \h </w:instrText>
            </w:r>
            <w:r w:rsidR="00F970B8">
              <w:rPr>
                <w:noProof/>
                <w:webHidden/>
              </w:rPr>
            </w:r>
            <w:r w:rsidR="00F970B8">
              <w:rPr>
                <w:noProof/>
                <w:webHidden/>
              </w:rPr>
              <w:fldChar w:fldCharType="separate"/>
            </w:r>
            <w:r w:rsidR="00F970B8">
              <w:rPr>
                <w:noProof/>
                <w:webHidden/>
              </w:rPr>
              <w:t>17</w:t>
            </w:r>
            <w:r w:rsidR="00F970B8">
              <w:rPr>
                <w:noProof/>
                <w:webHidden/>
              </w:rPr>
              <w:fldChar w:fldCharType="end"/>
            </w:r>
          </w:hyperlink>
        </w:p>
        <w:p w14:paraId="414B363F" w14:textId="483BBB98" w:rsidR="00F970B8" w:rsidRDefault="00000000">
          <w:pPr>
            <w:pStyle w:val="TOC3"/>
            <w:tabs>
              <w:tab w:val="right" w:leader="dot" w:pos="9016"/>
            </w:tabs>
            <w:rPr>
              <w:rFonts w:eastAsiaTheme="minorEastAsia"/>
              <w:noProof/>
              <w:kern w:val="2"/>
              <w:lang w:eastAsia="en-GB"/>
              <w14:ligatures w14:val="standardContextual"/>
            </w:rPr>
          </w:pPr>
          <w:hyperlink w:anchor="_Toc146232092" w:history="1">
            <w:r w:rsidR="00F970B8" w:rsidRPr="00FD77D0">
              <w:rPr>
                <w:rStyle w:val="Hyperlink"/>
                <w:noProof/>
              </w:rPr>
              <w:t>E.9 Object I</w:t>
            </w:r>
            <w:r w:rsidR="00F970B8" w:rsidRPr="00FD77D0">
              <w:rPr>
                <w:rStyle w:val="Hyperlink"/>
                <w:rFonts w:cstheme="minorHAnsi"/>
                <w:noProof/>
              </w:rPr>
              <w:t>nter-Relationships</w:t>
            </w:r>
            <w:r w:rsidR="00F970B8" w:rsidRPr="00FD77D0">
              <w:rPr>
                <w:rStyle w:val="Hyperlink"/>
                <w:noProof/>
              </w:rPr>
              <w:t xml:space="preserve"> (0..n)</w:t>
            </w:r>
            <w:r w:rsidR="00F970B8">
              <w:rPr>
                <w:noProof/>
                <w:webHidden/>
              </w:rPr>
              <w:tab/>
            </w:r>
            <w:r w:rsidR="00F970B8">
              <w:rPr>
                <w:noProof/>
                <w:webHidden/>
              </w:rPr>
              <w:fldChar w:fldCharType="begin"/>
            </w:r>
            <w:r w:rsidR="00F970B8">
              <w:rPr>
                <w:noProof/>
                <w:webHidden/>
              </w:rPr>
              <w:instrText xml:space="preserve"> PAGEREF _Toc146232092 \h </w:instrText>
            </w:r>
            <w:r w:rsidR="00F970B8">
              <w:rPr>
                <w:noProof/>
                <w:webHidden/>
              </w:rPr>
            </w:r>
            <w:r w:rsidR="00F970B8">
              <w:rPr>
                <w:noProof/>
                <w:webHidden/>
              </w:rPr>
              <w:fldChar w:fldCharType="separate"/>
            </w:r>
            <w:r w:rsidR="00F970B8">
              <w:rPr>
                <w:noProof/>
                <w:webHidden/>
              </w:rPr>
              <w:t>17</w:t>
            </w:r>
            <w:r w:rsidR="00F970B8">
              <w:rPr>
                <w:noProof/>
                <w:webHidden/>
              </w:rPr>
              <w:fldChar w:fldCharType="end"/>
            </w:r>
          </w:hyperlink>
        </w:p>
        <w:p w14:paraId="7D6CE739" w14:textId="1411B6F9" w:rsidR="00F970B8" w:rsidRDefault="00000000">
          <w:pPr>
            <w:pStyle w:val="TOC3"/>
            <w:tabs>
              <w:tab w:val="right" w:leader="dot" w:pos="9016"/>
            </w:tabs>
            <w:rPr>
              <w:rFonts w:eastAsiaTheme="minorEastAsia"/>
              <w:noProof/>
              <w:kern w:val="2"/>
              <w:lang w:eastAsia="en-GB"/>
              <w14:ligatures w14:val="standardContextual"/>
            </w:rPr>
          </w:pPr>
          <w:hyperlink w:anchor="_Toc146232093" w:history="1">
            <w:r w:rsidR="00F970B8" w:rsidRPr="00FD77D0">
              <w:rPr>
                <w:rStyle w:val="Hyperlink"/>
                <w:noProof/>
              </w:rPr>
              <w:t>E.10 Topic (0...n)</w:t>
            </w:r>
            <w:r w:rsidR="00F970B8">
              <w:rPr>
                <w:noProof/>
                <w:webHidden/>
              </w:rPr>
              <w:tab/>
            </w:r>
            <w:r w:rsidR="00F970B8">
              <w:rPr>
                <w:noProof/>
                <w:webHidden/>
              </w:rPr>
              <w:fldChar w:fldCharType="begin"/>
            </w:r>
            <w:r w:rsidR="00F970B8">
              <w:rPr>
                <w:noProof/>
                <w:webHidden/>
              </w:rPr>
              <w:instrText xml:space="preserve"> PAGEREF _Toc146232093 \h </w:instrText>
            </w:r>
            <w:r w:rsidR="00F970B8">
              <w:rPr>
                <w:noProof/>
                <w:webHidden/>
              </w:rPr>
            </w:r>
            <w:r w:rsidR="00F970B8">
              <w:rPr>
                <w:noProof/>
                <w:webHidden/>
              </w:rPr>
              <w:fldChar w:fldCharType="separate"/>
            </w:r>
            <w:r w:rsidR="00F970B8">
              <w:rPr>
                <w:noProof/>
                <w:webHidden/>
              </w:rPr>
              <w:t>18</w:t>
            </w:r>
            <w:r w:rsidR="00F970B8">
              <w:rPr>
                <w:noProof/>
                <w:webHidden/>
              </w:rPr>
              <w:fldChar w:fldCharType="end"/>
            </w:r>
          </w:hyperlink>
        </w:p>
        <w:p w14:paraId="55EF7BD4" w14:textId="79ECA809" w:rsidR="00F970B8" w:rsidRDefault="00000000">
          <w:pPr>
            <w:pStyle w:val="TOC1"/>
            <w:tabs>
              <w:tab w:val="right" w:leader="dot" w:pos="9016"/>
            </w:tabs>
            <w:rPr>
              <w:rFonts w:eastAsiaTheme="minorEastAsia"/>
              <w:noProof/>
              <w:kern w:val="2"/>
              <w:lang w:eastAsia="en-GB"/>
              <w14:ligatures w14:val="standardContextual"/>
            </w:rPr>
          </w:pPr>
          <w:hyperlink w:anchor="_Toc146232094" w:history="1">
            <w:r w:rsidR="00F970B8" w:rsidRPr="00FD77D0">
              <w:rPr>
                <w:rStyle w:val="Hyperlink"/>
                <w:noProof/>
              </w:rPr>
              <w:t>Location and Access details</w:t>
            </w:r>
            <w:r w:rsidR="00F970B8">
              <w:rPr>
                <w:noProof/>
                <w:webHidden/>
              </w:rPr>
              <w:tab/>
            </w:r>
            <w:r w:rsidR="00F970B8">
              <w:rPr>
                <w:noProof/>
                <w:webHidden/>
              </w:rPr>
              <w:fldChar w:fldCharType="begin"/>
            </w:r>
            <w:r w:rsidR="00F970B8">
              <w:rPr>
                <w:noProof/>
                <w:webHidden/>
              </w:rPr>
              <w:instrText xml:space="preserve"> PAGEREF _Toc146232094 \h </w:instrText>
            </w:r>
            <w:r w:rsidR="00F970B8">
              <w:rPr>
                <w:noProof/>
                <w:webHidden/>
              </w:rPr>
            </w:r>
            <w:r w:rsidR="00F970B8">
              <w:rPr>
                <w:noProof/>
                <w:webHidden/>
              </w:rPr>
              <w:fldChar w:fldCharType="separate"/>
            </w:r>
            <w:r w:rsidR="00F970B8">
              <w:rPr>
                <w:noProof/>
                <w:webHidden/>
              </w:rPr>
              <w:t>18</w:t>
            </w:r>
            <w:r w:rsidR="00F970B8">
              <w:rPr>
                <w:noProof/>
                <w:webHidden/>
              </w:rPr>
              <w:fldChar w:fldCharType="end"/>
            </w:r>
          </w:hyperlink>
        </w:p>
        <w:p w14:paraId="5F6E533F" w14:textId="6DDC0646" w:rsidR="00F970B8" w:rsidRDefault="00000000">
          <w:pPr>
            <w:pStyle w:val="TOC3"/>
            <w:tabs>
              <w:tab w:val="right" w:leader="dot" w:pos="9016"/>
            </w:tabs>
            <w:rPr>
              <w:rFonts w:eastAsiaTheme="minorEastAsia"/>
              <w:noProof/>
              <w:kern w:val="2"/>
              <w:lang w:eastAsia="en-GB"/>
              <w14:ligatures w14:val="standardContextual"/>
            </w:rPr>
          </w:pPr>
          <w:hyperlink w:anchor="_Toc146232095" w:history="1">
            <w:r w:rsidR="00F970B8" w:rsidRPr="00FD77D0">
              <w:rPr>
                <w:rStyle w:val="Hyperlink"/>
                <w:noProof/>
              </w:rPr>
              <w:t>F.1 Managing Organisation (1)</w:t>
            </w:r>
            <w:r w:rsidR="00F970B8">
              <w:rPr>
                <w:noProof/>
                <w:webHidden/>
              </w:rPr>
              <w:tab/>
            </w:r>
            <w:r w:rsidR="00F970B8">
              <w:rPr>
                <w:noProof/>
                <w:webHidden/>
              </w:rPr>
              <w:fldChar w:fldCharType="begin"/>
            </w:r>
            <w:r w:rsidR="00F970B8">
              <w:rPr>
                <w:noProof/>
                <w:webHidden/>
              </w:rPr>
              <w:instrText xml:space="preserve"> PAGEREF _Toc146232095 \h </w:instrText>
            </w:r>
            <w:r w:rsidR="00F970B8">
              <w:rPr>
                <w:noProof/>
                <w:webHidden/>
              </w:rPr>
            </w:r>
            <w:r w:rsidR="00F970B8">
              <w:rPr>
                <w:noProof/>
                <w:webHidden/>
              </w:rPr>
              <w:fldChar w:fldCharType="separate"/>
            </w:r>
            <w:r w:rsidR="00F970B8">
              <w:rPr>
                <w:noProof/>
                <w:webHidden/>
              </w:rPr>
              <w:t>18</w:t>
            </w:r>
            <w:r w:rsidR="00F970B8">
              <w:rPr>
                <w:noProof/>
                <w:webHidden/>
              </w:rPr>
              <w:fldChar w:fldCharType="end"/>
            </w:r>
          </w:hyperlink>
        </w:p>
        <w:p w14:paraId="267C92EC" w14:textId="6CAF628F" w:rsidR="00F970B8" w:rsidRDefault="00000000">
          <w:pPr>
            <w:pStyle w:val="TOC3"/>
            <w:tabs>
              <w:tab w:val="right" w:leader="dot" w:pos="9016"/>
            </w:tabs>
            <w:rPr>
              <w:rFonts w:eastAsiaTheme="minorEastAsia"/>
              <w:noProof/>
              <w:kern w:val="2"/>
              <w:lang w:eastAsia="en-GB"/>
              <w14:ligatures w14:val="standardContextual"/>
            </w:rPr>
          </w:pPr>
          <w:hyperlink w:anchor="_Toc146232096" w:history="1">
            <w:r w:rsidR="00F970B8" w:rsidRPr="00FD77D0">
              <w:rPr>
                <w:rStyle w:val="Hyperlink"/>
                <w:noProof/>
              </w:rPr>
              <w:t>F.2 Access Type (1)</w:t>
            </w:r>
            <w:r w:rsidR="00F970B8">
              <w:rPr>
                <w:noProof/>
                <w:webHidden/>
              </w:rPr>
              <w:tab/>
            </w:r>
            <w:r w:rsidR="00F970B8">
              <w:rPr>
                <w:noProof/>
                <w:webHidden/>
              </w:rPr>
              <w:fldChar w:fldCharType="begin"/>
            </w:r>
            <w:r w:rsidR="00F970B8">
              <w:rPr>
                <w:noProof/>
                <w:webHidden/>
              </w:rPr>
              <w:instrText xml:space="preserve"> PAGEREF _Toc146232096 \h </w:instrText>
            </w:r>
            <w:r w:rsidR="00F970B8">
              <w:rPr>
                <w:noProof/>
                <w:webHidden/>
              </w:rPr>
            </w:r>
            <w:r w:rsidR="00F970B8">
              <w:rPr>
                <w:noProof/>
                <w:webHidden/>
              </w:rPr>
              <w:fldChar w:fldCharType="separate"/>
            </w:r>
            <w:r w:rsidR="00F970B8">
              <w:rPr>
                <w:noProof/>
                <w:webHidden/>
              </w:rPr>
              <w:t>18</w:t>
            </w:r>
            <w:r w:rsidR="00F970B8">
              <w:rPr>
                <w:noProof/>
                <w:webHidden/>
              </w:rPr>
              <w:fldChar w:fldCharType="end"/>
            </w:r>
          </w:hyperlink>
        </w:p>
        <w:p w14:paraId="141D24F4" w14:textId="79538973" w:rsidR="00F970B8" w:rsidRDefault="00000000">
          <w:pPr>
            <w:pStyle w:val="TOC3"/>
            <w:tabs>
              <w:tab w:val="right" w:leader="dot" w:pos="9016"/>
            </w:tabs>
            <w:rPr>
              <w:rFonts w:eastAsiaTheme="minorEastAsia"/>
              <w:noProof/>
              <w:kern w:val="2"/>
              <w:lang w:eastAsia="en-GB"/>
              <w14:ligatures w14:val="standardContextual"/>
            </w:rPr>
          </w:pPr>
          <w:hyperlink w:anchor="_Toc146232097" w:history="1">
            <w:r w:rsidR="00F970B8" w:rsidRPr="00FD77D0">
              <w:rPr>
                <w:rStyle w:val="Hyperlink"/>
                <w:noProof/>
              </w:rPr>
              <w:t>F.3 Access Details (should be present for any of the non-public access types)</w:t>
            </w:r>
            <w:r w:rsidR="00F970B8">
              <w:rPr>
                <w:noProof/>
                <w:webHidden/>
              </w:rPr>
              <w:tab/>
            </w:r>
            <w:r w:rsidR="00F970B8">
              <w:rPr>
                <w:noProof/>
                <w:webHidden/>
              </w:rPr>
              <w:fldChar w:fldCharType="begin"/>
            </w:r>
            <w:r w:rsidR="00F970B8">
              <w:rPr>
                <w:noProof/>
                <w:webHidden/>
              </w:rPr>
              <w:instrText xml:space="preserve"> PAGEREF _Toc146232097 \h </w:instrText>
            </w:r>
            <w:r w:rsidR="00F970B8">
              <w:rPr>
                <w:noProof/>
                <w:webHidden/>
              </w:rPr>
            </w:r>
            <w:r w:rsidR="00F970B8">
              <w:rPr>
                <w:noProof/>
                <w:webHidden/>
              </w:rPr>
              <w:fldChar w:fldCharType="separate"/>
            </w:r>
            <w:r w:rsidR="00F970B8">
              <w:rPr>
                <w:noProof/>
                <w:webHidden/>
              </w:rPr>
              <w:t>18</w:t>
            </w:r>
            <w:r w:rsidR="00F970B8">
              <w:rPr>
                <w:noProof/>
                <w:webHidden/>
              </w:rPr>
              <w:fldChar w:fldCharType="end"/>
            </w:r>
          </w:hyperlink>
        </w:p>
        <w:p w14:paraId="3D1F677A" w14:textId="130EB26F" w:rsidR="00F970B8" w:rsidRDefault="00000000">
          <w:pPr>
            <w:pStyle w:val="TOC3"/>
            <w:tabs>
              <w:tab w:val="right" w:leader="dot" w:pos="9016"/>
            </w:tabs>
            <w:rPr>
              <w:rFonts w:eastAsiaTheme="minorEastAsia"/>
              <w:noProof/>
              <w:kern w:val="2"/>
              <w:lang w:eastAsia="en-GB"/>
              <w14:ligatures w14:val="standardContextual"/>
            </w:rPr>
          </w:pPr>
          <w:hyperlink w:anchor="_Toc146232098" w:history="1">
            <w:r w:rsidR="00F970B8" w:rsidRPr="00FD77D0">
              <w:rPr>
                <w:rStyle w:val="Hyperlink"/>
                <w:noProof/>
              </w:rPr>
              <w:t>F.4 Resources (should be present if access is not managed)</w:t>
            </w:r>
            <w:r w:rsidR="00F970B8">
              <w:rPr>
                <w:noProof/>
                <w:webHidden/>
              </w:rPr>
              <w:tab/>
            </w:r>
            <w:r w:rsidR="00F970B8">
              <w:rPr>
                <w:noProof/>
                <w:webHidden/>
              </w:rPr>
              <w:fldChar w:fldCharType="begin"/>
            </w:r>
            <w:r w:rsidR="00F970B8">
              <w:rPr>
                <w:noProof/>
                <w:webHidden/>
              </w:rPr>
              <w:instrText xml:space="preserve"> PAGEREF _Toc146232098 \h </w:instrText>
            </w:r>
            <w:r w:rsidR="00F970B8">
              <w:rPr>
                <w:noProof/>
                <w:webHidden/>
              </w:rPr>
            </w:r>
            <w:r w:rsidR="00F970B8">
              <w:rPr>
                <w:noProof/>
                <w:webHidden/>
              </w:rPr>
              <w:fldChar w:fldCharType="separate"/>
            </w:r>
            <w:r w:rsidR="00F970B8">
              <w:rPr>
                <w:noProof/>
                <w:webHidden/>
              </w:rPr>
              <w:t>19</w:t>
            </w:r>
            <w:r w:rsidR="00F970B8">
              <w:rPr>
                <w:noProof/>
                <w:webHidden/>
              </w:rPr>
              <w:fldChar w:fldCharType="end"/>
            </w:r>
          </w:hyperlink>
        </w:p>
        <w:p w14:paraId="78D18E0E" w14:textId="2242F7FE" w:rsidR="00F970B8" w:rsidRDefault="00000000">
          <w:pPr>
            <w:pStyle w:val="TOC3"/>
            <w:tabs>
              <w:tab w:val="right" w:leader="dot" w:pos="9016"/>
            </w:tabs>
            <w:rPr>
              <w:rFonts w:eastAsiaTheme="minorEastAsia"/>
              <w:noProof/>
              <w:kern w:val="2"/>
              <w:lang w:eastAsia="en-GB"/>
              <w14:ligatures w14:val="standardContextual"/>
            </w:rPr>
          </w:pPr>
          <w:hyperlink w:anchor="_Toc146232099" w:history="1">
            <w:r w:rsidR="00F970B8" w:rsidRPr="00FD77D0">
              <w:rPr>
                <w:rStyle w:val="Hyperlink"/>
                <w:noProof/>
              </w:rPr>
              <w:t>F.5 Rights (0..n)</w:t>
            </w:r>
            <w:r w:rsidR="00F970B8">
              <w:rPr>
                <w:noProof/>
                <w:webHidden/>
              </w:rPr>
              <w:tab/>
            </w:r>
            <w:r w:rsidR="00F970B8">
              <w:rPr>
                <w:noProof/>
                <w:webHidden/>
              </w:rPr>
              <w:fldChar w:fldCharType="begin"/>
            </w:r>
            <w:r w:rsidR="00F970B8">
              <w:rPr>
                <w:noProof/>
                <w:webHidden/>
              </w:rPr>
              <w:instrText xml:space="preserve"> PAGEREF _Toc146232099 \h </w:instrText>
            </w:r>
            <w:r w:rsidR="00F970B8">
              <w:rPr>
                <w:noProof/>
                <w:webHidden/>
              </w:rPr>
            </w:r>
            <w:r w:rsidR="00F970B8">
              <w:rPr>
                <w:noProof/>
                <w:webHidden/>
              </w:rPr>
              <w:fldChar w:fldCharType="separate"/>
            </w:r>
            <w:r w:rsidR="00F970B8">
              <w:rPr>
                <w:noProof/>
                <w:webHidden/>
              </w:rPr>
              <w:t>19</w:t>
            </w:r>
            <w:r w:rsidR="00F970B8">
              <w:rPr>
                <w:noProof/>
                <w:webHidden/>
              </w:rPr>
              <w:fldChar w:fldCharType="end"/>
            </w:r>
          </w:hyperlink>
        </w:p>
        <w:p w14:paraId="1A43AE04" w14:textId="0A26416A" w:rsidR="00F970B8" w:rsidRDefault="00000000">
          <w:pPr>
            <w:pStyle w:val="TOC1"/>
            <w:tabs>
              <w:tab w:val="right" w:leader="dot" w:pos="9016"/>
            </w:tabs>
            <w:rPr>
              <w:rFonts w:eastAsiaTheme="minorEastAsia"/>
              <w:noProof/>
              <w:kern w:val="2"/>
              <w:lang w:eastAsia="en-GB"/>
              <w14:ligatures w14:val="standardContextual"/>
            </w:rPr>
          </w:pPr>
          <w:hyperlink w:anchor="_Toc146232100" w:history="1">
            <w:r w:rsidR="00F970B8" w:rsidRPr="00FD77D0">
              <w:rPr>
                <w:rStyle w:val="Hyperlink"/>
                <w:noProof/>
              </w:rPr>
              <w:t>Categorised Items</w:t>
            </w:r>
            <w:r w:rsidR="00F970B8">
              <w:rPr>
                <w:noProof/>
                <w:webHidden/>
              </w:rPr>
              <w:tab/>
            </w:r>
            <w:r w:rsidR="00F970B8">
              <w:rPr>
                <w:noProof/>
                <w:webHidden/>
              </w:rPr>
              <w:fldChar w:fldCharType="begin"/>
            </w:r>
            <w:r w:rsidR="00F970B8">
              <w:rPr>
                <w:noProof/>
                <w:webHidden/>
              </w:rPr>
              <w:instrText xml:space="preserve"> PAGEREF _Toc146232100 \h </w:instrText>
            </w:r>
            <w:r w:rsidR="00F970B8">
              <w:rPr>
                <w:noProof/>
                <w:webHidden/>
              </w:rPr>
            </w:r>
            <w:r w:rsidR="00F970B8">
              <w:rPr>
                <w:noProof/>
                <w:webHidden/>
              </w:rPr>
              <w:fldChar w:fldCharType="separate"/>
            </w:r>
            <w:r w:rsidR="00F970B8">
              <w:rPr>
                <w:noProof/>
                <w:webHidden/>
              </w:rPr>
              <w:t>19</w:t>
            </w:r>
            <w:r w:rsidR="00F970B8">
              <w:rPr>
                <w:noProof/>
                <w:webHidden/>
              </w:rPr>
              <w:fldChar w:fldCharType="end"/>
            </w:r>
          </w:hyperlink>
        </w:p>
        <w:p w14:paraId="31779DE7" w14:textId="70AC498A" w:rsidR="00F970B8" w:rsidRDefault="00000000">
          <w:pPr>
            <w:pStyle w:val="TOC1"/>
            <w:tabs>
              <w:tab w:val="right" w:leader="dot" w:pos="9016"/>
            </w:tabs>
            <w:rPr>
              <w:rFonts w:eastAsiaTheme="minorEastAsia"/>
              <w:noProof/>
              <w:kern w:val="2"/>
              <w:lang w:eastAsia="en-GB"/>
              <w14:ligatures w14:val="standardContextual"/>
            </w:rPr>
          </w:pPr>
          <w:hyperlink w:anchor="_Toc146232101" w:history="1">
            <w:r w:rsidR="00F970B8" w:rsidRPr="00FD77D0">
              <w:rPr>
                <w:rStyle w:val="Hyperlink"/>
                <w:noProof/>
              </w:rPr>
              <w:t>MDR Implementation: JSON schemas</w:t>
            </w:r>
            <w:r w:rsidR="00F970B8">
              <w:rPr>
                <w:noProof/>
                <w:webHidden/>
              </w:rPr>
              <w:tab/>
            </w:r>
            <w:r w:rsidR="00F970B8">
              <w:rPr>
                <w:noProof/>
                <w:webHidden/>
              </w:rPr>
              <w:fldChar w:fldCharType="begin"/>
            </w:r>
            <w:r w:rsidR="00F970B8">
              <w:rPr>
                <w:noProof/>
                <w:webHidden/>
              </w:rPr>
              <w:instrText xml:space="preserve"> PAGEREF _Toc146232101 \h </w:instrText>
            </w:r>
            <w:r w:rsidR="00F970B8">
              <w:rPr>
                <w:noProof/>
                <w:webHidden/>
              </w:rPr>
            </w:r>
            <w:r w:rsidR="00F970B8">
              <w:rPr>
                <w:noProof/>
                <w:webHidden/>
              </w:rPr>
              <w:fldChar w:fldCharType="separate"/>
            </w:r>
            <w:r w:rsidR="00F970B8">
              <w:rPr>
                <w:noProof/>
                <w:webHidden/>
              </w:rPr>
              <w:t>20</w:t>
            </w:r>
            <w:r w:rsidR="00F970B8">
              <w:rPr>
                <w:noProof/>
                <w:webHidden/>
              </w:rPr>
              <w:fldChar w:fldCharType="end"/>
            </w:r>
          </w:hyperlink>
        </w:p>
        <w:p w14:paraId="54F18793" w14:textId="2B1BFFD8" w:rsidR="00F970B8" w:rsidRDefault="00000000">
          <w:pPr>
            <w:pStyle w:val="TOC1"/>
            <w:tabs>
              <w:tab w:val="right" w:leader="dot" w:pos="9016"/>
            </w:tabs>
            <w:rPr>
              <w:rFonts w:eastAsiaTheme="minorEastAsia"/>
              <w:noProof/>
              <w:kern w:val="2"/>
              <w:lang w:eastAsia="en-GB"/>
              <w14:ligatures w14:val="standardContextual"/>
            </w:rPr>
          </w:pPr>
          <w:hyperlink w:anchor="_Toc146232102" w:history="1">
            <w:r w:rsidR="00F970B8" w:rsidRPr="00FD77D0">
              <w:rPr>
                <w:rStyle w:val="Hyperlink"/>
                <w:noProof/>
              </w:rPr>
              <w:t>References</w:t>
            </w:r>
            <w:r w:rsidR="00F970B8">
              <w:rPr>
                <w:noProof/>
                <w:webHidden/>
              </w:rPr>
              <w:tab/>
            </w:r>
            <w:r w:rsidR="00F970B8">
              <w:rPr>
                <w:noProof/>
                <w:webHidden/>
              </w:rPr>
              <w:fldChar w:fldCharType="begin"/>
            </w:r>
            <w:r w:rsidR="00F970B8">
              <w:rPr>
                <w:noProof/>
                <w:webHidden/>
              </w:rPr>
              <w:instrText xml:space="preserve"> PAGEREF _Toc146232102 \h </w:instrText>
            </w:r>
            <w:r w:rsidR="00F970B8">
              <w:rPr>
                <w:noProof/>
                <w:webHidden/>
              </w:rPr>
            </w:r>
            <w:r w:rsidR="00F970B8">
              <w:rPr>
                <w:noProof/>
                <w:webHidden/>
              </w:rPr>
              <w:fldChar w:fldCharType="separate"/>
            </w:r>
            <w:r w:rsidR="00F970B8">
              <w:rPr>
                <w:noProof/>
                <w:webHidden/>
              </w:rPr>
              <w:t>21</w:t>
            </w:r>
            <w:r w:rsidR="00F970B8">
              <w:rPr>
                <w:noProof/>
                <w:webHidden/>
              </w:rPr>
              <w:fldChar w:fldCharType="end"/>
            </w:r>
          </w:hyperlink>
        </w:p>
        <w:p w14:paraId="49BC9612" w14:textId="50EAF861" w:rsidR="000E6FE3" w:rsidRDefault="000E6FE3">
          <w:r>
            <w:rPr>
              <w:b/>
              <w:bCs/>
              <w:noProof/>
            </w:rPr>
            <w:fldChar w:fldCharType="end"/>
          </w:r>
        </w:p>
      </w:sdtContent>
    </w:sdt>
    <w:p w14:paraId="7A56D372" w14:textId="77777777" w:rsidR="00653520" w:rsidRDefault="00653520" w:rsidP="00A5191C">
      <w:pPr>
        <w:pStyle w:val="Heading1"/>
      </w:pPr>
      <w:bookmarkStart w:id="1" w:name="_Toc146232041"/>
    </w:p>
    <w:p w14:paraId="74EC060D" w14:textId="01C4EA22" w:rsidR="00A92E73" w:rsidRPr="00A5191C" w:rsidRDefault="00A92E73" w:rsidP="00A5191C">
      <w:pPr>
        <w:pStyle w:val="Heading1"/>
      </w:pPr>
      <w:r w:rsidRPr="00A5191C">
        <w:lastRenderedPageBreak/>
        <w:t>Introduction</w:t>
      </w:r>
      <w:bookmarkEnd w:id="1"/>
    </w:p>
    <w:p w14:paraId="6F10E5C5" w14:textId="19B7FA44" w:rsidR="00C5354C" w:rsidRDefault="00C5354C"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w:t>
      </w:r>
      <w:r w:rsidRPr="00A92E73">
        <w:rPr>
          <w:rFonts w:eastAsia="Times New Roman" w:cstheme="minorHAnsi"/>
          <w:color w:val="222222"/>
          <w:sz w:val="21"/>
          <w:szCs w:val="21"/>
          <w:lang w:eastAsia="en-GB"/>
        </w:rPr>
        <w:t xml:space="preserve">his paper presents summaries of the </w:t>
      </w:r>
      <w:r>
        <w:rPr>
          <w:rFonts w:eastAsia="Times New Roman" w:cstheme="minorHAnsi"/>
          <w:color w:val="222222"/>
          <w:sz w:val="21"/>
          <w:szCs w:val="21"/>
          <w:lang w:eastAsia="en-GB"/>
        </w:rPr>
        <w:t xml:space="preserve">ECRIN </w:t>
      </w:r>
      <w:r w:rsidRPr="00A92E73">
        <w:rPr>
          <w:rFonts w:eastAsia="Times New Roman" w:cstheme="minorHAnsi"/>
          <w:color w:val="222222"/>
          <w:sz w:val="21"/>
          <w:szCs w:val="21"/>
          <w:lang w:eastAsia="en-GB"/>
        </w:rPr>
        <w:t>metadata schemas</w:t>
      </w:r>
      <w:r>
        <w:rPr>
          <w:rFonts w:eastAsia="Times New Roman" w:cstheme="minorHAnsi"/>
          <w:color w:val="222222"/>
          <w:sz w:val="21"/>
          <w:szCs w:val="21"/>
          <w:lang w:eastAsia="en-GB"/>
        </w:rPr>
        <w:t>, firstly in a concise tabular form, and then in the form of lists of the main data points that go into a little more detail about each data point.</w:t>
      </w:r>
    </w:p>
    <w:p w14:paraId="51C67447" w14:textId="77777777" w:rsidR="00C5354C" w:rsidRDefault="00C5354C" w:rsidP="00A92E73">
      <w:pPr>
        <w:shd w:val="clear" w:color="auto" w:fill="FFFFFF"/>
        <w:spacing w:after="0" w:line="240" w:lineRule="auto"/>
        <w:rPr>
          <w:rFonts w:eastAsia="Times New Roman" w:cstheme="minorHAnsi"/>
          <w:color w:val="222222"/>
          <w:sz w:val="21"/>
          <w:szCs w:val="21"/>
          <w:lang w:eastAsia="en-GB"/>
        </w:rPr>
      </w:pPr>
    </w:p>
    <w:p w14:paraId="1DB120DA" w14:textId="3962059A" w:rsidR="00A92E73" w:rsidRPr="00A92E73" w:rsidRDefault="00C5354C"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This</w:t>
      </w:r>
      <w:r w:rsidR="00A92E73" w:rsidRPr="00A92E73">
        <w:rPr>
          <w:rFonts w:eastAsia="Times New Roman" w:cstheme="minorHAnsi"/>
          <w:color w:val="222222"/>
          <w:sz w:val="21"/>
          <w:szCs w:val="21"/>
          <w:lang w:eastAsia="en-GB"/>
        </w:rPr>
        <w:t xml:space="preserve"> schema for clinical research was first developed by ECRIN in 2016 [1], as a mechanism for supporting increased discovery of the wide range of data objects, scattered across many different repositories, that are generated by clinical research activity, and in particular to support the development of a proposed metadata repository, or MDR, for clinical study data objects.</w:t>
      </w:r>
    </w:p>
    <w:p w14:paraId="2F46160D" w14:textId="3FEA7B32"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78454A8" w14:textId="4C1F36E7" w:rsidR="00CF0D8C" w:rsidRDefault="00CF0D8C" w:rsidP="00CF0D8C">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There are in fact 2 schemas, one for studies and one for data objects. </w:t>
      </w:r>
      <w:r>
        <w:rPr>
          <w:rFonts w:eastAsia="Times New Roman" w:cstheme="minorHAnsi"/>
          <w:color w:val="222222"/>
          <w:sz w:val="21"/>
          <w:szCs w:val="21"/>
          <w:lang w:eastAsia="en-GB"/>
        </w:rPr>
        <w:t xml:space="preserve">The study schema is based on the main data points used by ClinicalTrials.gov, the largest trial registry in the world, with about </w:t>
      </w:r>
      <w:r w:rsidR="00EC0D15">
        <w:rPr>
          <w:rFonts w:eastAsia="Times New Roman" w:cstheme="minorHAnsi"/>
          <w:color w:val="222222"/>
          <w:sz w:val="21"/>
          <w:szCs w:val="21"/>
          <w:lang w:eastAsia="en-GB"/>
        </w:rPr>
        <w:t>466</w:t>
      </w:r>
      <w:r>
        <w:rPr>
          <w:rFonts w:eastAsia="Times New Roman" w:cstheme="minorHAnsi"/>
          <w:color w:val="222222"/>
          <w:sz w:val="21"/>
          <w:szCs w:val="21"/>
          <w:lang w:eastAsia="en-GB"/>
        </w:rPr>
        <w:t xml:space="preserve">,000 existing study entries. Those data points are themselves based around the core dataset required by the WHO and so – in broad terms – are also supported by the other 18 globally recognised trial registries. Trial registry data, and that from Clinicaltrials.gov in particular, represents the </w:t>
      </w:r>
      <w:r w:rsidRPr="00CF0D8C">
        <w:rPr>
          <w:rFonts w:eastAsia="Times New Roman" w:cstheme="minorHAnsi"/>
          <w:i/>
          <w:iCs/>
          <w:color w:val="222222"/>
          <w:sz w:val="21"/>
          <w:szCs w:val="21"/>
          <w:lang w:eastAsia="en-GB"/>
        </w:rPr>
        <w:t>de facto</w:t>
      </w:r>
      <w:r>
        <w:rPr>
          <w:rFonts w:eastAsia="Times New Roman" w:cstheme="minorHAnsi"/>
          <w:color w:val="222222"/>
          <w:sz w:val="21"/>
          <w:szCs w:val="21"/>
          <w:lang w:eastAsia="en-GB"/>
        </w:rPr>
        <w:t xml:space="preserve"> standard data model for describing clinical research studies.</w:t>
      </w:r>
    </w:p>
    <w:p w14:paraId="55350804" w14:textId="77777777" w:rsidR="00CF0D8C" w:rsidRPr="00A92E73" w:rsidRDefault="00CF0D8C" w:rsidP="00CF0D8C">
      <w:pPr>
        <w:shd w:val="clear" w:color="auto" w:fill="FFFFFF"/>
        <w:spacing w:after="0" w:line="240" w:lineRule="auto"/>
        <w:rPr>
          <w:rFonts w:eastAsia="Times New Roman" w:cstheme="minorHAnsi"/>
          <w:color w:val="222222"/>
          <w:sz w:val="21"/>
          <w:szCs w:val="21"/>
          <w:lang w:eastAsia="en-GB"/>
        </w:rPr>
      </w:pPr>
    </w:p>
    <w:p w14:paraId="2EC8B5CF" w14:textId="5025D2DF" w:rsidR="00A92E73" w:rsidRDefault="00CF0D8C"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data object schema is</w:t>
      </w:r>
      <w:r w:rsidR="00A92E73" w:rsidRPr="00A92E73">
        <w:rPr>
          <w:rFonts w:eastAsia="Times New Roman" w:cstheme="minorHAnsi"/>
          <w:color w:val="222222"/>
          <w:sz w:val="21"/>
          <w:szCs w:val="21"/>
          <w:lang w:eastAsia="en-GB"/>
        </w:rPr>
        <w:t xml:space="preserve"> based on the DataCite standard (version 3.1), extended to cover the needs of clinical researchers, specifically to provide additional data covering:</w:t>
      </w:r>
    </w:p>
    <w:p w14:paraId="56CA9E53"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07C35DA" w14:textId="382A9D6D" w:rsidR="00CF0D8C" w:rsidRDefault="00CF0D8C" w:rsidP="00CF0D8C">
      <w:pPr>
        <w:pStyle w:val="ListParagraph"/>
        <w:numPr>
          <w:ilvl w:val="0"/>
          <w:numId w:val="18"/>
        </w:num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Location, ownership and access arrangements for data objects, many of which would not be immediately or publicly available, and instead require an application process, usually to the study investigator or sponsor, for access to be granted.</w:t>
      </w:r>
    </w:p>
    <w:p w14:paraId="55E61F09" w14:textId="77777777" w:rsidR="00CF0D8C" w:rsidRPr="00A92E73" w:rsidRDefault="00CF0D8C" w:rsidP="00CF0D8C">
      <w:pPr>
        <w:pStyle w:val="ListParagraph"/>
        <w:shd w:val="clear" w:color="auto" w:fill="FFFFFF"/>
        <w:spacing w:after="0" w:line="240" w:lineRule="auto"/>
        <w:rPr>
          <w:rFonts w:eastAsia="Times New Roman" w:cstheme="minorHAnsi"/>
          <w:color w:val="222222"/>
          <w:sz w:val="21"/>
          <w:szCs w:val="21"/>
          <w:lang w:eastAsia="en-GB"/>
        </w:rPr>
      </w:pPr>
    </w:p>
    <w:p w14:paraId="64F38BCE" w14:textId="5B6713DD" w:rsidR="00A92E73" w:rsidRDefault="00CF0D8C" w:rsidP="00A92E73">
      <w:pPr>
        <w:pStyle w:val="ListParagraph"/>
        <w:numPr>
          <w:ilvl w:val="0"/>
          <w:numId w:val="18"/>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Links to the generating studies</w:t>
      </w:r>
      <w:r w:rsidR="00A92E73" w:rsidRPr="00A92E73">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A</w:t>
      </w:r>
      <w:r w:rsidR="00A92E73" w:rsidRPr="00A92E73">
        <w:rPr>
          <w:rFonts w:eastAsia="Times New Roman" w:cstheme="minorHAnsi"/>
          <w:color w:val="222222"/>
          <w:sz w:val="21"/>
          <w:szCs w:val="21"/>
          <w:lang w:eastAsia="en-GB"/>
        </w:rPr>
        <w:t xml:space="preserve">part from journal articles most of the data objects </w:t>
      </w:r>
      <w:r>
        <w:rPr>
          <w:rFonts w:eastAsia="Times New Roman" w:cstheme="minorHAnsi"/>
          <w:color w:val="222222"/>
          <w:sz w:val="21"/>
          <w:szCs w:val="21"/>
          <w:lang w:eastAsia="en-GB"/>
        </w:rPr>
        <w:t xml:space="preserve">generated by </w:t>
      </w:r>
      <w:r w:rsidR="00A92E73" w:rsidRPr="00A92E73">
        <w:rPr>
          <w:rFonts w:eastAsia="Times New Roman" w:cstheme="minorHAnsi"/>
          <w:color w:val="222222"/>
          <w:sz w:val="21"/>
          <w:szCs w:val="21"/>
          <w:lang w:eastAsia="en-GB"/>
        </w:rPr>
        <w:t>clinical research are closely linked to the study</w:t>
      </w:r>
      <w:r>
        <w:rPr>
          <w:rFonts w:eastAsia="Times New Roman" w:cstheme="minorHAnsi"/>
          <w:color w:val="222222"/>
          <w:sz w:val="21"/>
          <w:szCs w:val="21"/>
          <w:lang w:eastAsia="en-GB"/>
        </w:rPr>
        <w:t xml:space="preserve"> or studies</w:t>
      </w:r>
      <w:r w:rsidR="00A92E73" w:rsidRPr="00A92E73">
        <w:rPr>
          <w:rFonts w:eastAsia="Times New Roman" w:cstheme="minorHAnsi"/>
          <w:color w:val="222222"/>
          <w:sz w:val="21"/>
          <w:szCs w:val="21"/>
          <w:lang w:eastAsia="en-GB"/>
        </w:rPr>
        <w:t xml:space="preserve"> that generated them, and are usually discovered using the study’s name or identifiers.</w:t>
      </w:r>
    </w:p>
    <w:p w14:paraId="5289F9AF" w14:textId="77777777" w:rsidR="00A92E73" w:rsidRPr="00A92E73" w:rsidRDefault="00A92E73" w:rsidP="00A92E73">
      <w:pPr>
        <w:pStyle w:val="ListParagraph"/>
        <w:shd w:val="clear" w:color="auto" w:fill="FFFFFF"/>
        <w:spacing w:after="0" w:line="240" w:lineRule="auto"/>
        <w:rPr>
          <w:rFonts w:eastAsia="Times New Roman" w:cstheme="minorHAnsi"/>
          <w:color w:val="222222"/>
          <w:sz w:val="21"/>
          <w:szCs w:val="21"/>
          <w:lang w:eastAsia="en-GB"/>
        </w:rPr>
      </w:pPr>
    </w:p>
    <w:p w14:paraId="4B65AABA" w14:textId="2436F748" w:rsidR="00CF0D8C" w:rsidRDefault="00CF0D8C"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Taken together the study and data object schemas provide a </w:t>
      </w:r>
      <w:r w:rsidR="00EC0D15">
        <w:rPr>
          <w:rFonts w:eastAsia="Times New Roman" w:cstheme="minorHAnsi"/>
          <w:color w:val="222222"/>
          <w:sz w:val="21"/>
          <w:szCs w:val="21"/>
          <w:lang w:eastAsia="en-GB"/>
        </w:rPr>
        <w:t>metadata schema focusing on d</w:t>
      </w:r>
      <w:r>
        <w:rPr>
          <w:rFonts w:eastAsia="Times New Roman" w:cstheme="minorHAnsi"/>
          <w:color w:val="222222"/>
          <w:sz w:val="21"/>
          <w:szCs w:val="21"/>
          <w:lang w:eastAsia="en-GB"/>
        </w:rPr>
        <w:t>iscoverability</w:t>
      </w:r>
      <w:r w:rsidR="00EC0D15">
        <w:rPr>
          <w:rFonts w:eastAsia="Times New Roman" w:cstheme="minorHAnsi"/>
          <w:color w:val="222222"/>
          <w:sz w:val="21"/>
          <w:szCs w:val="21"/>
          <w:lang w:eastAsia="en-GB"/>
        </w:rPr>
        <w:t>, a</w:t>
      </w:r>
      <w:r>
        <w:rPr>
          <w:rFonts w:eastAsia="Times New Roman" w:cstheme="minorHAnsi"/>
          <w:color w:val="222222"/>
          <w:sz w:val="21"/>
          <w:szCs w:val="21"/>
          <w:lang w:eastAsia="en-GB"/>
        </w:rPr>
        <w:t xml:space="preserve">ccess </w:t>
      </w:r>
      <w:r w:rsidR="00EC0D15">
        <w:rPr>
          <w:rFonts w:eastAsia="Times New Roman" w:cstheme="minorHAnsi"/>
          <w:color w:val="222222"/>
          <w:sz w:val="21"/>
          <w:szCs w:val="21"/>
          <w:lang w:eastAsia="en-GB"/>
        </w:rPr>
        <w:t>and p</w:t>
      </w:r>
      <w:r>
        <w:rPr>
          <w:rFonts w:eastAsia="Times New Roman" w:cstheme="minorHAnsi"/>
          <w:color w:val="222222"/>
          <w:sz w:val="21"/>
          <w:szCs w:val="21"/>
          <w:lang w:eastAsia="en-GB"/>
        </w:rPr>
        <w:t>rovenance</w:t>
      </w:r>
      <w:r w:rsidR="00EC0D15">
        <w:rPr>
          <w:rFonts w:eastAsia="Times New Roman" w:cstheme="minorHAnsi"/>
          <w:color w:val="222222"/>
          <w:sz w:val="21"/>
          <w:szCs w:val="21"/>
          <w:lang w:eastAsia="en-GB"/>
        </w:rPr>
        <w:t xml:space="preserve"> (DAP)</w:t>
      </w:r>
      <w:r>
        <w:rPr>
          <w:rFonts w:eastAsia="Times New Roman" w:cstheme="minorHAnsi"/>
          <w:color w:val="222222"/>
          <w:sz w:val="21"/>
          <w:szCs w:val="21"/>
          <w:lang w:eastAsia="en-GB"/>
        </w:rPr>
        <w:t xml:space="preserve">. The ECRIN scheme does not attempt to </w:t>
      </w:r>
      <w:r w:rsidR="00684FB1">
        <w:rPr>
          <w:rFonts w:eastAsia="Times New Roman" w:cstheme="minorHAnsi"/>
          <w:color w:val="222222"/>
          <w:sz w:val="21"/>
          <w:szCs w:val="21"/>
          <w:lang w:eastAsia="en-GB"/>
        </w:rPr>
        <w:t>cover</w:t>
      </w:r>
      <w:r>
        <w:rPr>
          <w:rFonts w:eastAsia="Times New Roman" w:cstheme="minorHAnsi"/>
          <w:color w:val="222222"/>
          <w:sz w:val="21"/>
          <w:szCs w:val="21"/>
          <w:lang w:eastAsia="en-GB"/>
        </w:rPr>
        <w:t xml:space="preserve"> </w:t>
      </w:r>
      <w:r w:rsidRPr="00684FB1">
        <w:rPr>
          <w:rFonts w:eastAsia="Times New Roman" w:cstheme="minorHAnsi"/>
          <w:i/>
          <w:iCs/>
          <w:color w:val="222222"/>
          <w:sz w:val="21"/>
          <w:szCs w:val="21"/>
          <w:lang w:eastAsia="en-GB"/>
        </w:rPr>
        <w:t>descriptive</w:t>
      </w:r>
      <w:r>
        <w:rPr>
          <w:rFonts w:eastAsia="Times New Roman" w:cstheme="minorHAnsi"/>
          <w:color w:val="222222"/>
          <w:sz w:val="21"/>
          <w:szCs w:val="21"/>
          <w:lang w:eastAsia="en-GB"/>
        </w:rPr>
        <w:t xml:space="preserve"> metadata, e.g. the detailed data dictionaries describing the structure of a dataset. Such descriptive metadata files are of course themselves data objects, and ECRIN schema data could and should be used to </w:t>
      </w:r>
      <w:r w:rsidR="00684FB1">
        <w:rPr>
          <w:rFonts w:eastAsia="Times New Roman" w:cstheme="minorHAnsi"/>
          <w:color w:val="222222"/>
          <w:sz w:val="21"/>
          <w:szCs w:val="21"/>
          <w:lang w:eastAsia="en-GB"/>
        </w:rPr>
        <w:t xml:space="preserve">structure </w:t>
      </w:r>
      <w:r>
        <w:rPr>
          <w:rFonts w:eastAsia="Times New Roman" w:cstheme="minorHAnsi"/>
          <w:color w:val="222222"/>
          <w:sz w:val="21"/>
          <w:szCs w:val="21"/>
          <w:lang w:eastAsia="en-GB"/>
        </w:rPr>
        <w:t>t</w:t>
      </w:r>
      <w:r w:rsidR="00684FB1">
        <w:rPr>
          <w:rFonts w:eastAsia="Times New Roman" w:cstheme="minorHAnsi"/>
          <w:color w:val="222222"/>
          <w:sz w:val="21"/>
          <w:szCs w:val="21"/>
          <w:lang w:eastAsia="en-GB"/>
        </w:rPr>
        <w:t xml:space="preserve">heir </w:t>
      </w:r>
      <w:r w:rsidR="00EC0D15">
        <w:rPr>
          <w:rFonts w:eastAsia="Times New Roman" w:cstheme="minorHAnsi"/>
          <w:color w:val="222222"/>
          <w:sz w:val="21"/>
          <w:szCs w:val="21"/>
          <w:lang w:eastAsia="en-GB"/>
        </w:rPr>
        <w:t xml:space="preserve">DAP </w:t>
      </w:r>
      <w:r w:rsidR="00684FB1">
        <w:rPr>
          <w:rFonts w:eastAsia="Times New Roman" w:cstheme="minorHAnsi"/>
          <w:color w:val="222222"/>
          <w:sz w:val="21"/>
          <w:szCs w:val="21"/>
          <w:lang w:eastAsia="en-GB"/>
        </w:rPr>
        <w:t>metadata</w:t>
      </w:r>
      <w:r>
        <w:rPr>
          <w:rFonts w:eastAsia="Times New Roman" w:cstheme="minorHAnsi"/>
          <w:color w:val="222222"/>
          <w:sz w:val="21"/>
          <w:szCs w:val="21"/>
          <w:lang w:eastAsia="en-GB"/>
        </w:rPr>
        <w:t xml:space="preserve"> as well as the data to which they refer.</w:t>
      </w:r>
    </w:p>
    <w:p w14:paraId="10123829" w14:textId="77777777" w:rsidR="00CF0D8C" w:rsidRDefault="00CF0D8C" w:rsidP="00A92E73">
      <w:pPr>
        <w:shd w:val="clear" w:color="auto" w:fill="FFFFFF"/>
        <w:spacing w:after="0" w:line="240" w:lineRule="auto"/>
        <w:rPr>
          <w:rFonts w:eastAsia="Times New Roman" w:cstheme="minorHAnsi"/>
          <w:color w:val="222222"/>
          <w:sz w:val="21"/>
          <w:szCs w:val="21"/>
          <w:lang w:eastAsia="en-GB"/>
        </w:rPr>
      </w:pPr>
    </w:p>
    <w:p w14:paraId="6B4A815A" w14:textId="1E46FE55" w:rsidR="00A92E73" w:rsidRDefault="00CF0D8C"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Note that the </w:t>
      </w:r>
      <w:r w:rsidR="00A92E73" w:rsidRPr="00A92E73">
        <w:rPr>
          <w:rFonts w:eastAsia="Times New Roman" w:cstheme="minorHAnsi"/>
          <w:color w:val="222222"/>
          <w:sz w:val="21"/>
          <w:szCs w:val="21"/>
          <w:lang w:eastAsia="en-GB"/>
        </w:rPr>
        <w:t>relationship between studies and data objects is</w:t>
      </w:r>
      <w:r>
        <w:rPr>
          <w:rFonts w:eastAsia="Times New Roman" w:cstheme="minorHAnsi"/>
          <w:color w:val="222222"/>
          <w:sz w:val="21"/>
          <w:szCs w:val="21"/>
          <w:lang w:eastAsia="en-GB"/>
        </w:rPr>
        <w:t xml:space="preserve"> </w:t>
      </w:r>
      <w:r w:rsidR="00A92E73" w:rsidRPr="00A92E73">
        <w:rPr>
          <w:rFonts w:eastAsia="Times New Roman" w:cstheme="minorHAnsi"/>
          <w:color w:val="222222"/>
          <w:sz w:val="21"/>
          <w:szCs w:val="21"/>
          <w:lang w:eastAsia="en-GB"/>
        </w:rPr>
        <w:t>many-to-many rather than one-to-</w:t>
      </w:r>
      <w:r w:rsidR="000F6E09">
        <w:rPr>
          <w:rFonts w:eastAsia="Times New Roman" w:cstheme="minorHAnsi"/>
          <w:color w:val="222222"/>
          <w:sz w:val="21"/>
          <w:szCs w:val="21"/>
          <w:lang w:eastAsia="en-GB"/>
        </w:rPr>
        <w:t>many</w:t>
      </w:r>
      <w:r>
        <w:rPr>
          <w:rFonts w:eastAsia="Times New Roman" w:cstheme="minorHAnsi"/>
          <w:color w:val="222222"/>
          <w:sz w:val="21"/>
          <w:szCs w:val="21"/>
          <w:lang w:eastAsia="en-GB"/>
        </w:rPr>
        <w:t>.</w:t>
      </w:r>
      <w:r w:rsidR="00A92E73" w:rsidRPr="00A92E73">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A</w:t>
      </w:r>
      <w:r w:rsidR="00A92E73" w:rsidRPr="00A92E73">
        <w:rPr>
          <w:rFonts w:eastAsia="Times New Roman" w:cstheme="minorHAnsi"/>
          <w:color w:val="222222"/>
          <w:sz w:val="21"/>
          <w:szCs w:val="21"/>
          <w:lang w:eastAsia="en-GB"/>
        </w:rPr>
        <w:t xml:space="preserve">ny system dealing with this information needs to take this into account by maintaining the data for studies and data objects separately, linking them as appropriate. Each element has to have a reference to the other element type – a study record has one or more references to linked data object records, whilst a data object includes one or more references to ‘parent’ studies. </w:t>
      </w:r>
    </w:p>
    <w:p w14:paraId="1739D359" w14:textId="77777777" w:rsidR="00836BE5" w:rsidRDefault="00836BE5" w:rsidP="00A92E73">
      <w:pPr>
        <w:shd w:val="clear" w:color="auto" w:fill="FFFFFF"/>
        <w:spacing w:after="0" w:line="240" w:lineRule="auto"/>
        <w:rPr>
          <w:rFonts w:eastAsia="Times New Roman" w:cstheme="minorHAnsi"/>
          <w:color w:val="222222"/>
          <w:sz w:val="21"/>
          <w:szCs w:val="21"/>
          <w:lang w:eastAsia="en-GB"/>
        </w:rPr>
      </w:pPr>
    </w:p>
    <w:p w14:paraId="2D0D70E3" w14:textId="30BC259A" w:rsidR="00836BE5" w:rsidRDefault="00836BE5"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There are, altogether</w:t>
      </w:r>
      <w:r w:rsidR="0097261C">
        <w:rPr>
          <w:rFonts w:eastAsia="Times New Roman" w:cstheme="minorHAnsi"/>
          <w:color w:val="222222"/>
          <w:sz w:val="21"/>
          <w:szCs w:val="21"/>
          <w:lang w:eastAsia="en-GB"/>
        </w:rPr>
        <w:t>,</w:t>
      </w:r>
      <w:r w:rsidR="00EA019D">
        <w:rPr>
          <w:rFonts w:eastAsia="Times New Roman" w:cstheme="minorHAnsi"/>
          <w:color w:val="222222"/>
          <w:sz w:val="21"/>
          <w:szCs w:val="21"/>
          <w:lang w:eastAsia="en-GB"/>
        </w:rPr>
        <w:t xml:space="preserve"> </w:t>
      </w:r>
      <w:r w:rsidR="0097261C">
        <w:rPr>
          <w:rFonts w:eastAsia="Times New Roman" w:cstheme="minorHAnsi"/>
          <w:color w:val="222222"/>
          <w:sz w:val="21"/>
          <w:szCs w:val="21"/>
          <w:lang w:eastAsia="en-GB"/>
        </w:rPr>
        <w:t xml:space="preserve">24 </w:t>
      </w:r>
      <w:r w:rsidR="00D8338C">
        <w:rPr>
          <w:rFonts w:eastAsia="Times New Roman" w:cstheme="minorHAnsi"/>
          <w:color w:val="222222"/>
          <w:sz w:val="21"/>
          <w:szCs w:val="21"/>
          <w:lang w:eastAsia="en-GB"/>
        </w:rPr>
        <w:t xml:space="preserve">main </w:t>
      </w:r>
      <w:r w:rsidR="0097261C">
        <w:rPr>
          <w:rFonts w:eastAsia="Times New Roman" w:cstheme="minorHAnsi"/>
          <w:color w:val="222222"/>
          <w:sz w:val="21"/>
          <w:szCs w:val="21"/>
          <w:lang w:eastAsia="en-GB"/>
        </w:rPr>
        <w:t xml:space="preserve">data points relating to studies in the current version of the schema, </w:t>
      </w:r>
      <w:r w:rsidR="00D8338C">
        <w:rPr>
          <w:rFonts w:eastAsia="Times New Roman" w:cstheme="minorHAnsi"/>
          <w:color w:val="222222"/>
          <w:sz w:val="21"/>
          <w:szCs w:val="21"/>
          <w:lang w:eastAsia="en-GB"/>
        </w:rPr>
        <w:t xml:space="preserve">and 26 main points relating to data objects. Very many of these are composite, however, and are themselves made up of 2 to 6 different attributes. </w:t>
      </w:r>
    </w:p>
    <w:p w14:paraId="338F8FE9" w14:textId="77777777" w:rsidR="00836BE5" w:rsidRDefault="00836BE5" w:rsidP="00836BE5">
      <w:pPr>
        <w:shd w:val="clear" w:color="auto" w:fill="FFFFFF"/>
        <w:spacing w:after="0" w:line="240" w:lineRule="auto"/>
        <w:rPr>
          <w:rFonts w:eastAsia="Times New Roman" w:cstheme="minorHAnsi"/>
          <w:b/>
          <w:bCs/>
          <w:color w:val="222222"/>
          <w:sz w:val="21"/>
          <w:szCs w:val="21"/>
          <w:lang w:eastAsia="en-GB"/>
        </w:rPr>
      </w:pPr>
    </w:p>
    <w:p w14:paraId="3641D881" w14:textId="1C71F83A" w:rsidR="00836BE5" w:rsidRDefault="00836BE5" w:rsidP="00836BE5">
      <w:pPr>
        <w:shd w:val="clear" w:color="auto" w:fill="FFFFFF"/>
        <w:spacing w:after="0" w:line="240" w:lineRule="auto"/>
        <w:rPr>
          <w:rFonts w:eastAsia="Times New Roman" w:cstheme="minorHAnsi"/>
          <w:b/>
          <w:bCs/>
          <w:color w:val="222222"/>
          <w:sz w:val="21"/>
          <w:szCs w:val="21"/>
          <w:lang w:eastAsia="en-GB"/>
        </w:rPr>
      </w:pPr>
      <w:r w:rsidRPr="00A92E73">
        <w:rPr>
          <w:rFonts w:eastAsia="Times New Roman" w:cstheme="minorHAnsi"/>
          <w:color w:val="222222"/>
          <w:sz w:val="21"/>
          <w:szCs w:val="21"/>
          <w:lang w:eastAsia="en-GB"/>
        </w:rPr>
        <w:t>In April 2018, th</w:t>
      </w:r>
      <w:r w:rsidR="00C5354C">
        <w:rPr>
          <w:rFonts w:eastAsia="Times New Roman" w:cstheme="minorHAnsi"/>
          <w:color w:val="222222"/>
          <w:sz w:val="21"/>
          <w:szCs w:val="21"/>
          <w:lang w:eastAsia="en-GB"/>
        </w:rPr>
        <w:t>e</w:t>
      </w:r>
      <w:r w:rsidRPr="00A92E73">
        <w:rPr>
          <w:rFonts w:eastAsia="Times New Roman" w:cstheme="minorHAnsi"/>
          <w:color w:val="222222"/>
          <w:sz w:val="21"/>
          <w:szCs w:val="21"/>
          <w:lang w:eastAsia="en-GB"/>
        </w:rPr>
        <w:t xml:space="preserve"> metadata schema was updated as version 2 [2], and a further version followed in February 2019 (version 2.2)</w:t>
      </w:r>
      <w:r w:rsidR="00FD359E">
        <w:rPr>
          <w:rFonts w:eastAsia="Times New Roman" w:cstheme="minorHAnsi"/>
          <w:color w:val="222222"/>
          <w:sz w:val="21"/>
          <w:szCs w:val="21"/>
          <w:lang w:eastAsia="en-GB"/>
        </w:rPr>
        <w:t xml:space="preserve"> </w:t>
      </w:r>
      <w:r w:rsidRPr="00A92E73">
        <w:rPr>
          <w:rFonts w:eastAsia="Times New Roman" w:cstheme="minorHAnsi"/>
          <w:color w:val="222222"/>
          <w:sz w:val="21"/>
          <w:szCs w:val="21"/>
          <w:lang w:eastAsia="en-GB"/>
        </w:rPr>
        <w:t xml:space="preserve">[3]. </w:t>
      </w:r>
      <w:r>
        <w:rPr>
          <w:rFonts w:eastAsia="Times New Roman" w:cstheme="minorHAnsi"/>
          <w:color w:val="222222"/>
          <w:sz w:val="21"/>
          <w:szCs w:val="21"/>
          <w:lang w:eastAsia="en-GB"/>
        </w:rPr>
        <w:t>V</w:t>
      </w:r>
      <w:r w:rsidRPr="00A92E73">
        <w:rPr>
          <w:rFonts w:eastAsia="Times New Roman" w:cstheme="minorHAnsi"/>
          <w:color w:val="222222"/>
          <w:sz w:val="21"/>
          <w:szCs w:val="21"/>
          <w:lang w:eastAsia="en-GB"/>
        </w:rPr>
        <w:t xml:space="preserve">ersion 3.0 was developed in November 2019, </w:t>
      </w:r>
      <w:r>
        <w:rPr>
          <w:rFonts w:eastAsia="Times New Roman" w:cstheme="minorHAnsi"/>
          <w:color w:val="222222"/>
          <w:sz w:val="21"/>
          <w:szCs w:val="21"/>
          <w:lang w:eastAsia="en-GB"/>
        </w:rPr>
        <w:t xml:space="preserve">[4] </w:t>
      </w:r>
      <w:r w:rsidRPr="00A92E73">
        <w:rPr>
          <w:rFonts w:eastAsia="Times New Roman" w:cstheme="minorHAnsi"/>
          <w:color w:val="222222"/>
          <w:sz w:val="21"/>
          <w:szCs w:val="21"/>
          <w:lang w:eastAsia="en-GB"/>
        </w:rPr>
        <w:t>after extensive work with different data sources had revealed some deficiencies with the original schema</w:t>
      </w:r>
      <w:r>
        <w:rPr>
          <w:rFonts w:eastAsia="Times New Roman" w:cstheme="minorHAnsi"/>
          <w:color w:val="222222"/>
          <w:sz w:val="21"/>
          <w:szCs w:val="21"/>
          <w:lang w:eastAsia="en-GB"/>
        </w:rPr>
        <w:t>, and slightly revised versions 4.0</w:t>
      </w:r>
      <w:r w:rsidR="00B11B30">
        <w:rPr>
          <w:rFonts w:eastAsia="Times New Roman" w:cstheme="minorHAnsi"/>
          <w:color w:val="222222"/>
          <w:sz w:val="21"/>
          <w:szCs w:val="21"/>
          <w:lang w:eastAsia="en-GB"/>
        </w:rPr>
        <w:t xml:space="preserve"> [5]</w:t>
      </w:r>
      <w:r>
        <w:rPr>
          <w:rFonts w:eastAsia="Times New Roman" w:cstheme="minorHAnsi"/>
          <w:color w:val="222222"/>
          <w:sz w:val="21"/>
          <w:szCs w:val="21"/>
          <w:lang w:eastAsia="en-GB"/>
        </w:rPr>
        <w:t xml:space="preserve"> and 5.0 </w:t>
      </w:r>
      <w:r w:rsidR="00B11B30">
        <w:rPr>
          <w:rFonts w:eastAsia="Times New Roman" w:cstheme="minorHAnsi"/>
          <w:color w:val="222222"/>
          <w:sz w:val="21"/>
          <w:szCs w:val="21"/>
          <w:lang w:eastAsia="en-GB"/>
        </w:rPr>
        <w:t xml:space="preserve">[6] </w:t>
      </w:r>
      <w:r>
        <w:rPr>
          <w:rFonts w:eastAsia="Times New Roman" w:cstheme="minorHAnsi"/>
          <w:color w:val="222222"/>
          <w:sz w:val="21"/>
          <w:szCs w:val="21"/>
          <w:lang w:eastAsia="en-GB"/>
        </w:rPr>
        <w:t>w</w:t>
      </w:r>
      <w:r w:rsidR="00B11B30">
        <w:rPr>
          <w:rFonts w:eastAsia="Times New Roman" w:cstheme="minorHAnsi"/>
          <w:color w:val="222222"/>
          <w:sz w:val="21"/>
          <w:szCs w:val="21"/>
          <w:lang w:eastAsia="en-GB"/>
        </w:rPr>
        <w:t>ere</w:t>
      </w:r>
      <w:r>
        <w:rPr>
          <w:rFonts w:eastAsia="Times New Roman" w:cstheme="minorHAnsi"/>
          <w:color w:val="222222"/>
          <w:sz w:val="21"/>
          <w:szCs w:val="21"/>
          <w:lang w:eastAsia="en-GB"/>
        </w:rPr>
        <w:t xml:space="preserve"> </w:t>
      </w:r>
      <w:r w:rsidR="00B11B30">
        <w:rPr>
          <w:rFonts w:eastAsia="Times New Roman" w:cstheme="minorHAnsi"/>
          <w:color w:val="222222"/>
          <w:sz w:val="21"/>
          <w:szCs w:val="21"/>
          <w:lang w:eastAsia="en-GB"/>
        </w:rPr>
        <w:t>produced</w:t>
      </w:r>
      <w:r>
        <w:rPr>
          <w:rFonts w:eastAsia="Times New Roman" w:cstheme="minorHAnsi"/>
          <w:color w:val="222222"/>
          <w:sz w:val="21"/>
          <w:szCs w:val="21"/>
          <w:lang w:eastAsia="en-GB"/>
        </w:rPr>
        <w:t xml:space="preserve"> in September and October 2020. Version 6.0 </w:t>
      </w:r>
      <w:r w:rsidR="00B11B30">
        <w:rPr>
          <w:rFonts w:eastAsia="Times New Roman" w:cstheme="minorHAnsi"/>
          <w:color w:val="222222"/>
          <w:sz w:val="21"/>
          <w:szCs w:val="21"/>
          <w:lang w:eastAsia="en-GB"/>
        </w:rPr>
        <w:t xml:space="preserve">[7] </w:t>
      </w:r>
      <w:r>
        <w:rPr>
          <w:rFonts w:eastAsia="Times New Roman" w:cstheme="minorHAnsi"/>
          <w:color w:val="222222"/>
          <w:sz w:val="21"/>
          <w:szCs w:val="21"/>
          <w:lang w:eastAsia="en-GB"/>
        </w:rPr>
        <w:t xml:space="preserve">was created in August 2021. Versions 7.0 and this current version, </w:t>
      </w:r>
      <w:r w:rsidR="00D8338C">
        <w:rPr>
          <w:rFonts w:eastAsia="Times New Roman" w:cstheme="minorHAnsi"/>
          <w:color w:val="222222"/>
          <w:sz w:val="21"/>
          <w:szCs w:val="21"/>
          <w:lang w:eastAsia="en-GB"/>
        </w:rPr>
        <w:t>v</w:t>
      </w:r>
      <w:r>
        <w:rPr>
          <w:rFonts w:eastAsia="Times New Roman" w:cstheme="minorHAnsi"/>
          <w:color w:val="222222"/>
          <w:sz w:val="21"/>
          <w:szCs w:val="21"/>
          <w:lang w:eastAsia="en-GB"/>
        </w:rPr>
        <w:t>8, were created as part of an extensive redesign, extension and rewrite of the MDR system in late 2022 and early 2023.</w:t>
      </w:r>
      <w:r w:rsidRPr="00836BE5">
        <w:rPr>
          <w:rFonts w:eastAsia="Times New Roman" w:cstheme="minorHAnsi"/>
          <w:b/>
          <w:bCs/>
          <w:color w:val="222222"/>
          <w:sz w:val="21"/>
          <w:szCs w:val="21"/>
          <w:lang w:eastAsia="en-GB"/>
        </w:rPr>
        <w:t xml:space="preserve"> </w:t>
      </w:r>
    </w:p>
    <w:p w14:paraId="22EB2C8A" w14:textId="77777777" w:rsidR="00A12ED3" w:rsidRDefault="00A12ED3">
      <w:pPr>
        <w:rPr>
          <w:rFonts w:eastAsia="Times New Roman" w:cstheme="minorHAnsi"/>
          <w:color w:val="4472C4" w:themeColor="accent1"/>
          <w:kern w:val="36"/>
          <w:sz w:val="32"/>
          <w:szCs w:val="32"/>
          <w:lang w:eastAsia="en-GB"/>
        </w:rPr>
      </w:pPr>
      <w:r>
        <w:br w:type="page"/>
      </w:r>
    </w:p>
    <w:p w14:paraId="3DB97E7F" w14:textId="716713A0" w:rsidR="00A12ED3" w:rsidRDefault="008A3E81" w:rsidP="008A3E81">
      <w:pPr>
        <w:pStyle w:val="Heading1"/>
      </w:pPr>
      <w:bookmarkStart w:id="2" w:name="_Toc146232042"/>
      <w:r>
        <w:lastRenderedPageBreak/>
        <w:t>Interpreting the tables and Lists</w:t>
      </w:r>
      <w:bookmarkEnd w:id="2"/>
    </w:p>
    <w:p w14:paraId="339F6E49" w14:textId="67FB666D" w:rsidR="00A12ED3" w:rsidRDefault="00C5354C" w:rsidP="00A12ED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While this </w:t>
      </w:r>
      <w:r w:rsidR="00A12ED3" w:rsidRPr="00A92E73">
        <w:rPr>
          <w:rFonts w:eastAsia="Times New Roman" w:cstheme="minorHAnsi"/>
          <w:color w:val="222222"/>
          <w:sz w:val="21"/>
          <w:szCs w:val="21"/>
          <w:lang w:eastAsia="en-GB"/>
        </w:rPr>
        <w:t xml:space="preserve">paper presents summaries of the metadata schemas </w:t>
      </w:r>
      <w:r>
        <w:rPr>
          <w:rFonts w:eastAsia="Times New Roman" w:cstheme="minorHAnsi"/>
          <w:color w:val="222222"/>
          <w:sz w:val="21"/>
          <w:szCs w:val="21"/>
          <w:lang w:eastAsia="en-GB"/>
        </w:rPr>
        <w:t>it</w:t>
      </w:r>
      <w:r w:rsidR="00A12ED3" w:rsidRPr="00A92E73">
        <w:rPr>
          <w:rFonts w:eastAsia="Times New Roman" w:cstheme="minorHAnsi"/>
          <w:color w:val="222222"/>
          <w:sz w:val="21"/>
          <w:szCs w:val="21"/>
          <w:lang w:eastAsia="en-GB"/>
        </w:rPr>
        <w:t xml:space="preserve"> does </w:t>
      </w:r>
      <w:r w:rsidR="00A12ED3" w:rsidRPr="00C5354C">
        <w:rPr>
          <w:rFonts w:eastAsia="Times New Roman" w:cstheme="minorHAnsi"/>
          <w:b/>
          <w:bCs/>
          <w:i/>
          <w:iCs/>
          <w:color w:val="222222"/>
          <w:sz w:val="21"/>
          <w:szCs w:val="21"/>
          <w:lang w:eastAsia="en-GB"/>
        </w:rPr>
        <w:t>not</w:t>
      </w:r>
      <w:r w:rsidR="00A12ED3" w:rsidRPr="00A92E73">
        <w:rPr>
          <w:rFonts w:eastAsia="Times New Roman" w:cstheme="minorHAnsi"/>
          <w:color w:val="222222"/>
          <w:sz w:val="21"/>
          <w:szCs w:val="21"/>
          <w:lang w:eastAsia="en-GB"/>
        </w:rPr>
        <w:t xml:space="preserve"> fully describe how the data would be stored, e.g. within databases or json files. In those contexts additional identifiers would be used to provide record keys and to link the data points. For example, in a database some form of join table would be used to link study and data object records, rather than the reference lists used in the schema.</w:t>
      </w:r>
      <w:r w:rsidR="00A12ED3">
        <w:rPr>
          <w:rFonts w:eastAsia="Times New Roman" w:cstheme="minorHAnsi"/>
          <w:color w:val="222222"/>
          <w:sz w:val="21"/>
          <w:szCs w:val="21"/>
          <w:lang w:eastAsia="en-GB"/>
        </w:rPr>
        <w:t xml:space="preserve"> </w:t>
      </w:r>
      <w:r w:rsidR="006F547A">
        <w:rPr>
          <w:rFonts w:eastAsia="Times New Roman" w:cstheme="minorHAnsi"/>
          <w:color w:val="222222"/>
          <w:sz w:val="21"/>
          <w:szCs w:val="21"/>
          <w:lang w:eastAsia="en-GB"/>
        </w:rPr>
        <w:t xml:space="preserve">In addition, the records representing the various multiple-instance entities </w:t>
      </w:r>
      <w:r w:rsidR="00D8338C">
        <w:rPr>
          <w:rFonts w:eastAsia="Times New Roman" w:cstheme="minorHAnsi"/>
          <w:color w:val="222222"/>
          <w:sz w:val="21"/>
          <w:szCs w:val="21"/>
          <w:lang w:eastAsia="en-GB"/>
        </w:rPr>
        <w:t xml:space="preserve">(titles, identifiers, topics etc.) </w:t>
      </w:r>
      <w:r w:rsidR="006F547A">
        <w:rPr>
          <w:rFonts w:eastAsia="Times New Roman" w:cstheme="minorHAnsi"/>
          <w:color w:val="222222"/>
          <w:sz w:val="21"/>
          <w:szCs w:val="21"/>
          <w:lang w:eastAsia="en-GB"/>
        </w:rPr>
        <w:t>would need a foreign key linking them back to the parent study or object, as well as identifier fields (primary keys) of their own.</w:t>
      </w:r>
    </w:p>
    <w:p w14:paraId="08FD7FBE" w14:textId="77777777" w:rsidR="006F547A" w:rsidRDefault="006F547A" w:rsidP="00A12ED3">
      <w:pPr>
        <w:shd w:val="clear" w:color="auto" w:fill="FFFFFF"/>
        <w:spacing w:after="0" w:line="240" w:lineRule="auto"/>
        <w:rPr>
          <w:rFonts w:eastAsia="Times New Roman" w:cstheme="minorHAnsi"/>
          <w:color w:val="222222"/>
          <w:sz w:val="21"/>
          <w:szCs w:val="21"/>
          <w:lang w:eastAsia="en-GB"/>
        </w:rPr>
      </w:pPr>
    </w:p>
    <w:p w14:paraId="4F73F29B" w14:textId="49DF287F" w:rsidR="00A12ED3" w:rsidRDefault="00A12ED3" w:rsidP="00A12ED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Appendi</w:t>
      </w:r>
      <w:r w:rsidR="00D8338C">
        <w:rPr>
          <w:rFonts w:eastAsia="Times New Roman" w:cstheme="minorHAnsi"/>
          <w:color w:val="222222"/>
          <w:sz w:val="21"/>
          <w:szCs w:val="21"/>
          <w:lang w:eastAsia="en-GB"/>
        </w:rPr>
        <w:t>x</w:t>
      </w:r>
      <w:r>
        <w:rPr>
          <w:rFonts w:eastAsia="Times New Roman" w:cstheme="minorHAnsi"/>
          <w:color w:val="222222"/>
          <w:sz w:val="21"/>
          <w:szCs w:val="21"/>
          <w:lang w:eastAsia="en-GB"/>
        </w:rPr>
        <w:t xml:space="preserve"> </w:t>
      </w:r>
      <w:r w:rsidR="00D8338C">
        <w:rPr>
          <w:rFonts w:eastAsia="Times New Roman" w:cstheme="minorHAnsi"/>
          <w:color w:val="222222"/>
          <w:sz w:val="21"/>
          <w:szCs w:val="21"/>
          <w:lang w:eastAsia="en-GB"/>
        </w:rPr>
        <w:t>1</w:t>
      </w:r>
      <w:r>
        <w:rPr>
          <w:rFonts w:eastAsia="Times New Roman" w:cstheme="minorHAnsi"/>
          <w:color w:val="222222"/>
          <w:sz w:val="21"/>
          <w:szCs w:val="21"/>
          <w:lang w:eastAsia="en-GB"/>
        </w:rPr>
        <w:t xml:space="preserve"> provide</w:t>
      </w:r>
      <w:r w:rsidR="00D8338C">
        <w:rPr>
          <w:rFonts w:eastAsia="Times New Roman" w:cstheme="minorHAnsi"/>
          <w:color w:val="222222"/>
          <w:sz w:val="21"/>
          <w:szCs w:val="21"/>
          <w:lang w:eastAsia="en-GB"/>
        </w:rPr>
        <w:t>s</w:t>
      </w:r>
      <w:r>
        <w:rPr>
          <w:rFonts w:eastAsia="Times New Roman" w:cstheme="minorHAnsi"/>
          <w:color w:val="222222"/>
          <w:sz w:val="21"/>
          <w:szCs w:val="21"/>
          <w:lang w:eastAsia="en-GB"/>
        </w:rPr>
        <w:t xml:space="preserve"> more details on the data points required in any practical implementation of the schema, </w:t>
      </w:r>
      <w:r w:rsidR="00D8338C">
        <w:rPr>
          <w:rFonts w:eastAsia="Times New Roman" w:cstheme="minorHAnsi"/>
          <w:color w:val="222222"/>
          <w:sz w:val="21"/>
          <w:szCs w:val="21"/>
          <w:lang w:eastAsia="en-GB"/>
        </w:rPr>
        <w:t>in the form of</w:t>
      </w:r>
      <w:r>
        <w:rPr>
          <w:rFonts w:eastAsia="Times New Roman" w:cstheme="minorHAnsi"/>
          <w:color w:val="222222"/>
          <w:sz w:val="21"/>
          <w:szCs w:val="21"/>
          <w:lang w:eastAsia="en-GB"/>
        </w:rPr>
        <w:t xml:space="preserve"> JSON definition files</w:t>
      </w:r>
      <w:r w:rsidR="00D8338C">
        <w:rPr>
          <w:rFonts w:eastAsia="Times New Roman" w:cstheme="minorHAnsi"/>
          <w:color w:val="222222"/>
          <w:sz w:val="21"/>
          <w:szCs w:val="21"/>
          <w:lang w:eastAsia="en-GB"/>
        </w:rPr>
        <w:t xml:space="preserve"> for both studies and data objects</w:t>
      </w:r>
      <w:r>
        <w:rPr>
          <w:rFonts w:eastAsia="Times New Roman" w:cstheme="minorHAnsi"/>
          <w:color w:val="222222"/>
          <w:sz w:val="21"/>
          <w:szCs w:val="21"/>
          <w:lang w:eastAsia="en-GB"/>
        </w:rPr>
        <w:t>.</w:t>
      </w:r>
      <w:r w:rsidR="006F547A">
        <w:rPr>
          <w:rFonts w:eastAsia="Times New Roman" w:cstheme="minorHAnsi"/>
          <w:color w:val="222222"/>
          <w:sz w:val="21"/>
          <w:szCs w:val="21"/>
          <w:lang w:eastAsia="en-GB"/>
        </w:rPr>
        <w:t xml:space="preserve"> </w:t>
      </w:r>
    </w:p>
    <w:p w14:paraId="0364AEC0" w14:textId="77777777" w:rsidR="00A12ED3" w:rsidRDefault="00A12ED3" w:rsidP="00A12ED3">
      <w:pPr>
        <w:shd w:val="clear" w:color="auto" w:fill="FFFFFF"/>
        <w:spacing w:after="0" w:line="240" w:lineRule="auto"/>
        <w:rPr>
          <w:rFonts w:eastAsia="Times New Roman" w:cstheme="minorHAnsi"/>
          <w:color w:val="222222"/>
          <w:sz w:val="21"/>
          <w:szCs w:val="21"/>
          <w:lang w:eastAsia="en-GB"/>
        </w:rPr>
      </w:pPr>
    </w:p>
    <w:p w14:paraId="44E969D6" w14:textId="18B851C1" w:rsidR="00A12ED3" w:rsidRDefault="00A12ED3" w:rsidP="00A12ED3">
      <w:pPr>
        <w:shd w:val="clear" w:color="auto" w:fill="FFFFFF"/>
        <w:spacing w:after="0" w:line="240" w:lineRule="auto"/>
        <w:rPr>
          <w:rFonts w:eastAsia="Times New Roman" w:cstheme="minorHAnsi"/>
          <w:color w:val="222222"/>
          <w:sz w:val="21"/>
          <w:szCs w:val="21"/>
          <w:lang w:eastAsia="en-GB"/>
        </w:rPr>
      </w:pPr>
      <w:r w:rsidRPr="003A6123">
        <w:rPr>
          <w:rFonts w:eastAsia="Times New Roman" w:cstheme="minorHAnsi"/>
          <w:color w:val="222222"/>
          <w:sz w:val="21"/>
          <w:szCs w:val="21"/>
          <w:lang w:eastAsia="en-GB"/>
        </w:rPr>
        <w:t xml:space="preserve">Some metadata schemas </w:t>
      </w:r>
      <w:r>
        <w:rPr>
          <w:rFonts w:eastAsia="Times New Roman" w:cstheme="minorHAnsi"/>
          <w:color w:val="222222"/>
          <w:sz w:val="21"/>
          <w:szCs w:val="21"/>
          <w:lang w:eastAsia="en-GB"/>
        </w:rPr>
        <w:t xml:space="preserve">(e.g. DataCite) </w:t>
      </w:r>
      <w:r w:rsidRPr="003A6123">
        <w:rPr>
          <w:rFonts w:eastAsia="Times New Roman" w:cstheme="minorHAnsi"/>
          <w:color w:val="222222"/>
          <w:sz w:val="21"/>
          <w:szCs w:val="21"/>
          <w:lang w:eastAsia="en-GB"/>
        </w:rPr>
        <w:t>divide their data points up into ‘Mandatory’, ‘Recommended’. ‘Optional’</w:t>
      </w:r>
      <w:r>
        <w:rPr>
          <w:rFonts w:eastAsia="Times New Roman" w:cstheme="minorHAnsi"/>
          <w:color w:val="222222"/>
          <w:sz w:val="21"/>
          <w:szCs w:val="21"/>
          <w:lang w:eastAsia="en-GB"/>
        </w:rPr>
        <w:t xml:space="preserve">, as a guide to those applying the schema. The ECRIN schema, however, is applied to metadata that has already been created by other agencies, for example trial registries. There is almost no generation of schema data </w:t>
      </w:r>
      <w:r w:rsidRPr="00DA0FC4">
        <w:rPr>
          <w:rFonts w:eastAsia="Times New Roman" w:cstheme="minorHAnsi"/>
          <w:i/>
          <w:iCs/>
          <w:color w:val="222222"/>
          <w:sz w:val="21"/>
          <w:szCs w:val="21"/>
          <w:lang w:eastAsia="en-GB"/>
        </w:rPr>
        <w:t>de novo</w:t>
      </w:r>
      <w:r>
        <w:rPr>
          <w:rFonts w:eastAsia="Times New Roman" w:cstheme="minorHAnsi"/>
          <w:color w:val="222222"/>
          <w:sz w:val="21"/>
          <w:szCs w:val="21"/>
          <w:lang w:eastAsia="en-GB"/>
        </w:rPr>
        <w:t>, so ‘Mandatory’ and similar terms have little relevance. The process of applying the schema is one of matching as many as possible of the listed data points to the ‘source’ metadata.</w:t>
      </w:r>
      <w:r w:rsidRPr="00836BE5">
        <w:rPr>
          <w:rFonts w:eastAsia="Times New Roman" w:cstheme="minorHAnsi"/>
          <w:color w:val="222222"/>
          <w:sz w:val="21"/>
          <w:szCs w:val="21"/>
          <w:lang w:eastAsia="en-GB"/>
        </w:rPr>
        <w:t xml:space="preserve"> </w:t>
      </w:r>
    </w:p>
    <w:p w14:paraId="169FC1BB" w14:textId="2C56BDB6" w:rsidR="00A12ED3" w:rsidRDefault="00A12ED3" w:rsidP="00A12ED3">
      <w:pPr>
        <w:shd w:val="clear" w:color="auto" w:fill="FFFFFF"/>
        <w:spacing w:before="120" w:after="120" w:line="240" w:lineRule="auto"/>
        <w:rPr>
          <w:rFonts w:eastAsia="Times New Roman" w:cstheme="minorHAnsi"/>
          <w:color w:val="222222"/>
          <w:sz w:val="21"/>
          <w:szCs w:val="21"/>
          <w:lang w:eastAsia="en-GB"/>
        </w:rPr>
      </w:pPr>
      <w:r w:rsidRPr="00836BE5">
        <w:rPr>
          <w:rFonts w:eastAsia="Times New Roman" w:cstheme="minorHAnsi"/>
          <w:color w:val="222222"/>
          <w:sz w:val="21"/>
          <w:szCs w:val="21"/>
          <w:lang w:eastAsia="en-GB"/>
        </w:rPr>
        <w:t xml:space="preserve">The </w:t>
      </w:r>
      <w:r w:rsidR="00D8338C">
        <w:rPr>
          <w:rFonts w:eastAsia="Times New Roman" w:cstheme="minorHAnsi"/>
          <w:color w:val="222222"/>
          <w:sz w:val="21"/>
          <w:szCs w:val="21"/>
          <w:lang w:eastAsia="en-GB"/>
        </w:rPr>
        <w:t xml:space="preserve">study </w:t>
      </w:r>
      <w:r w:rsidRPr="00836BE5">
        <w:rPr>
          <w:rFonts w:eastAsia="Times New Roman" w:cstheme="minorHAnsi"/>
          <w:color w:val="222222"/>
          <w:sz w:val="21"/>
          <w:szCs w:val="21"/>
          <w:lang w:eastAsia="en-GB"/>
        </w:rPr>
        <w:t xml:space="preserve">data points are presented in groups related to their </w:t>
      </w:r>
      <w:r>
        <w:rPr>
          <w:rFonts w:eastAsia="Times New Roman" w:cstheme="minorHAnsi"/>
          <w:color w:val="222222"/>
          <w:sz w:val="21"/>
          <w:szCs w:val="21"/>
          <w:lang w:eastAsia="en-GB"/>
        </w:rPr>
        <w:t xml:space="preserve">main </w:t>
      </w:r>
      <w:r w:rsidRPr="00836BE5">
        <w:rPr>
          <w:rFonts w:eastAsia="Times New Roman" w:cstheme="minorHAnsi"/>
          <w:color w:val="222222"/>
          <w:sz w:val="21"/>
          <w:szCs w:val="21"/>
          <w:lang w:eastAsia="en-GB"/>
        </w:rPr>
        <w:t>function</w:t>
      </w:r>
      <w:r>
        <w:rPr>
          <w:rFonts w:eastAsia="Times New Roman" w:cstheme="minorHAnsi"/>
          <w:color w:val="222222"/>
          <w:sz w:val="21"/>
          <w:szCs w:val="21"/>
          <w:lang w:eastAsia="en-GB"/>
        </w:rPr>
        <w:t xml:space="preserve">, although in practice these groups overlap. </w:t>
      </w:r>
      <w:r w:rsidR="00D8338C">
        <w:rPr>
          <w:rFonts w:eastAsia="Times New Roman" w:cstheme="minorHAnsi"/>
          <w:color w:val="222222"/>
          <w:sz w:val="21"/>
          <w:szCs w:val="21"/>
          <w:lang w:eastAsia="en-GB"/>
        </w:rPr>
        <w:t xml:space="preserve">Object data points are grouped according to their </w:t>
      </w:r>
      <w:r w:rsidR="00C5354C">
        <w:rPr>
          <w:rFonts w:eastAsia="Times New Roman" w:cstheme="minorHAnsi"/>
          <w:color w:val="222222"/>
          <w:sz w:val="21"/>
          <w:szCs w:val="21"/>
          <w:lang w:eastAsia="en-GB"/>
        </w:rPr>
        <w:t>purpose</w:t>
      </w:r>
      <w:r w:rsidR="00D8338C">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The order</w:t>
      </w:r>
      <w:r w:rsidR="00C5354C">
        <w:rPr>
          <w:rFonts w:eastAsia="Times New Roman" w:cstheme="minorHAnsi"/>
          <w:color w:val="222222"/>
          <w:sz w:val="21"/>
          <w:szCs w:val="21"/>
          <w:lang w:eastAsia="en-GB"/>
        </w:rPr>
        <w:t xml:space="preserve"> of data points</w:t>
      </w:r>
      <w:r>
        <w:rPr>
          <w:rFonts w:eastAsia="Times New Roman" w:cstheme="minorHAnsi"/>
          <w:color w:val="222222"/>
          <w:sz w:val="21"/>
          <w:szCs w:val="21"/>
          <w:lang w:eastAsia="en-GB"/>
        </w:rPr>
        <w:t xml:space="preserve"> in the table</w:t>
      </w:r>
      <w:r w:rsidR="00D8338C">
        <w:rPr>
          <w:rFonts w:eastAsia="Times New Roman" w:cstheme="minorHAnsi"/>
          <w:color w:val="222222"/>
          <w:sz w:val="21"/>
          <w:szCs w:val="21"/>
          <w:lang w:eastAsia="en-GB"/>
        </w:rPr>
        <w:t>s</w:t>
      </w:r>
      <w:r>
        <w:rPr>
          <w:rFonts w:eastAsia="Times New Roman" w:cstheme="minorHAnsi"/>
          <w:color w:val="222222"/>
          <w:sz w:val="21"/>
          <w:szCs w:val="21"/>
          <w:lang w:eastAsia="en-GB"/>
        </w:rPr>
        <w:t xml:space="preserve"> does not imply any relative importance, nor does </w:t>
      </w:r>
      <w:r w:rsidR="00C5354C">
        <w:rPr>
          <w:rFonts w:eastAsia="Times New Roman" w:cstheme="minorHAnsi"/>
          <w:color w:val="222222"/>
          <w:sz w:val="21"/>
          <w:szCs w:val="21"/>
          <w:lang w:eastAsia="en-GB"/>
        </w:rPr>
        <w:t xml:space="preserve">it </w:t>
      </w:r>
      <w:r>
        <w:rPr>
          <w:rFonts w:eastAsia="Times New Roman" w:cstheme="minorHAnsi"/>
          <w:color w:val="222222"/>
          <w:sz w:val="21"/>
          <w:szCs w:val="21"/>
          <w:lang w:eastAsia="en-GB"/>
        </w:rPr>
        <w:t xml:space="preserve">indicate </w:t>
      </w:r>
      <w:r w:rsidR="00D8338C">
        <w:rPr>
          <w:rFonts w:eastAsia="Times New Roman" w:cstheme="minorHAnsi"/>
          <w:color w:val="222222"/>
          <w:sz w:val="21"/>
          <w:szCs w:val="21"/>
          <w:lang w:eastAsia="en-GB"/>
        </w:rPr>
        <w:t xml:space="preserve">the ways </w:t>
      </w:r>
      <w:r>
        <w:rPr>
          <w:rFonts w:eastAsia="Times New Roman" w:cstheme="minorHAnsi"/>
          <w:color w:val="222222"/>
          <w:sz w:val="21"/>
          <w:szCs w:val="21"/>
          <w:lang w:eastAsia="en-GB"/>
        </w:rPr>
        <w:t>data points m</w:t>
      </w:r>
      <w:r w:rsidR="00D8338C">
        <w:rPr>
          <w:rFonts w:eastAsia="Times New Roman" w:cstheme="minorHAnsi"/>
          <w:color w:val="222222"/>
          <w:sz w:val="21"/>
          <w:szCs w:val="21"/>
          <w:lang w:eastAsia="en-GB"/>
        </w:rPr>
        <w:t>ight</w:t>
      </w:r>
      <w:r>
        <w:rPr>
          <w:rFonts w:eastAsia="Times New Roman" w:cstheme="minorHAnsi"/>
          <w:color w:val="222222"/>
          <w:sz w:val="21"/>
          <w:szCs w:val="21"/>
          <w:lang w:eastAsia="en-GB"/>
        </w:rPr>
        <w:t xml:space="preserve"> be </w:t>
      </w:r>
      <w:r w:rsidR="00D8338C">
        <w:rPr>
          <w:rFonts w:eastAsia="Times New Roman" w:cstheme="minorHAnsi"/>
          <w:color w:val="222222"/>
          <w:sz w:val="21"/>
          <w:szCs w:val="21"/>
          <w:lang w:eastAsia="en-GB"/>
        </w:rPr>
        <w:t xml:space="preserve">grouped and </w:t>
      </w:r>
      <w:r>
        <w:rPr>
          <w:rFonts w:eastAsia="Times New Roman" w:cstheme="minorHAnsi"/>
          <w:color w:val="222222"/>
          <w:sz w:val="21"/>
          <w:szCs w:val="21"/>
          <w:lang w:eastAsia="en-GB"/>
        </w:rPr>
        <w:t xml:space="preserve">arranged in a practical implementation. The numbering of the data points (A.1, E.3, etc) is </w:t>
      </w:r>
      <w:r w:rsidR="00C5354C">
        <w:rPr>
          <w:rFonts w:eastAsia="Times New Roman" w:cstheme="minorHAnsi"/>
          <w:color w:val="222222"/>
          <w:sz w:val="21"/>
          <w:szCs w:val="21"/>
          <w:lang w:eastAsia="en-GB"/>
        </w:rPr>
        <w:t>at least partly</w:t>
      </w:r>
      <w:r>
        <w:rPr>
          <w:rFonts w:eastAsia="Times New Roman" w:cstheme="minorHAnsi"/>
          <w:color w:val="222222"/>
          <w:sz w:val="21"/>
          <w:szCs w:val="21"/>
          <w:lang w:eastAsia="en-GB"/>
        </w:rPr>
        <w:t xml:space="preserve"> a function of the order in which they were added to the schema, and is retained only to support comparison with earlier schema versions. It has no significance in itself.  </w:t>
      </w:r>
    </w:p>
    <w:p w14:paraId="61A23BD8" w14:textId="77777777" w:rsidR="00A12ED3" w:rsidRDefault="00A12ED3" w:rsidP="00A12ED3">
      <w:pPr>
        <w:shd w:val="clear" w:color="auto" w:fill="FFFFFF"/>
        <w:spacing w:before="120" w:after="120" w:line="240" w:lineRule="auto"/>
        <w:rPr>
          <w:rFonts w:eastAsia="Times New Roman" w:cstheme="minorHAnsi"/>
          <w:color w:val="222222"/>
          <w:sz w:val="21"/>
          <w:szCs w:val="21"/>
          <w:lang w:eastAsia="en-GB"/>
        </w:rPr>
      </w:pPr>
    </w:p>
    <w:p w14:paraId="25D35BB5" w14:textId="12F48B28" w:rsidR="00A12ED3" w:rsidRPr="00A12ED3" w:rsidRDefault="00A12ED3" w:rsidP="00A12ED3">
      <w:pPr>
        <w:shd w:val="clear" w:color="auto" w:fill="FFFFFF"/>
        <w:spacing w:before="120" w:after="120" w:line="240" w:lineRule="auto"/>
        <w:rPr>
          <w:rFonts w:eastAsia="Times New Roman" w:cstheme="minorHAnsi"/>
          <w:b/>
          <w:bCs/>
          <w:color w:val="222222"/>
          <w:sz w:val="21"/>
          <w:szCs w:val="21"/>
          <w:lang w:eastAsia="en-GB"/>
        </w:rPr>
      </w:pPr>
      <w:r w:rsidRPr="00A12ED3">
        <w:rPr>
          <w:rFonts w:eastAsia="Times New Roman" w:cstheme="minorHAnsi"/>
          <w:b/>
          <w:bCs/>
          <w:color w:val="222222"/>
          <w:sz w:val="21"/>
          <w:szCs w:val="21"/>
          <w:lang w:eastAsia="en-GB"/>
        </w:rPr>
        <w:t>Symbols</w:t>
      </w:r>
      <w:r>
        <w:rPr>
          <w:rFonts w:eastAsia="Times New Roman" w:cstheme="minorHAnsi"/>
          <w:b/>
          <w:bCs/>
          <w:color w:val="222222"/>
          <w:sz w:val="21"/>
          <w:szCs w:val="21"/>
          <w:lang w:eastAsia="en-GB"/>
        </w:rPr>
        <w:t xml:space="preserve"> </w:t>
      </w:r>
      <w:r w:rsidRPr="00A12ED3">
        <w:rPr>
          <w:rFonts w:eastAsia="Times New Roman" w:cstheme="minorHAnsi"/>
          <w:b/>
          <w:bCs/>
          <w:color w:val="222222"/>
          <w:sz w:val="21"/>
          <w:szCs w:val="21"/>
          <w:lang w:eastAsia="en-GB"/>
        </w:rPr>
        <w:t>used</w:t>
      </w:r>
      <w:r w:rsidR="0062137A">
        <w:rPr>
          <w:rFonts w:eastAsia="Times New Roman" w:cstheme="minorHAnsi"/>
          <w:b/>
          <w:bCs/>
          <w:color w:val="222222"/>
          <w:sz w:val="21"/>
          <w:szCs w:val="21"/>
          <w:lang w:eastAsia="en-GB"/>
        </w:rPr>
        <w:t xml:space="preserve"> for Data Point Type</w:t>
      </w:r>
      <w:r w:rsidR="00FD359E">
        <w:rPr>
          <w:rFonts w:eastAsia="Times New Roman" w:cstheme="minorHAnsi"/>
          <w:b/>
          <w:bCs/>
          <w:color w:val="222222"/>
          <w:sz w:val="21"/>
          <w:szCs w:val="21"/>
          <w:lang w:eastAsia="en-GB"/>
        </w:rPr>
        <w:t>:</w:t>
      </w:r>
    </w:p>
    <w:p w14:paraId="2BB43996" w14:textId="7C55407A" w:rsidR="0062137A" w:rsidRDefault="0062137A" w:rsidP="00A12ED3">
      <w:pPr>
        <w:shd w:val="clear" w:color="auto" w:fill="FFFFFF"/>
        <w:spacing w:before="120" w:after="120" w:line="240" w:lineRule="auto"/>
        <w:rPr>
          <w:rFonts w:cstheme="minorHAnsi"/>
          <w:sz w:val="21"/>
          <w:szCs w:val="21"/>
        </w:rPr>
      </w:pPr>
      <w:r w:rsidRPr="0062137A">
        <w:rPr>
          <w:rFonts w:cstheme="minorHAnsi"/>
          <w:b/>
          <w:bCs/>
          <w:sz w:val="21"/>
          <w:szCs w:val="21"/>
        </w:rPr>
        <w:t>T</w:t>
      </w:r>
      <w:r>
        <w:rPr>
          <w:rFonts w:cstheme="minorHAnsi"/>
          <w:sz w:val="21"/>
          <w:szCs w:val="21"/>
        </w:rPr>
        <w:t xml:space="preserve"> indicates a text string</w:t>
      </w:r>
    </w:p>
    <w:p w14:paraId="678023E4" w14:textId="2599FC71" w:rsidR="0062137A" w:rsidRDefault="0062137A" w:rsidP="00A12ED3">
      <w:pPr>
        <w:shd w:val="clear" w:color="auto" w:fill="FFFFFF"/>
        <w:spacing w:before="120" w:after="120" w:line="240" w:lineRule="auto"/>
        <w:rPr>
          <w:rFonts w:cstheme="minorHAnsi"/>
          <w:sz w:val="21"/>
          <w:szCs w:val="21"/>
        </w:rPr>
      </w:pPr>
      <w:r>
        <w:rPr>
          <w:rFonts w:cstheme="minorHAnsi"/>
          <w:b/>
          <w:bCs/>
          <w:sz w:val="21"/>
          <w:szCs w:val="21"/>
        </w:rPr>
        <w:t>N</w:t>
      </w:r>
      <w:r>
        <w:rPr>
          <w:rFonts w:cstheme="minorHAnsi"/>
          <w:sz w:val="21"/>
          <w:szCs w:val="21"/>
        </w:rPr>
        <w:t xml:space="preserve"> indicates an integer</w:t>
      </w:r>
    </w:p>
    <w:p w14:paraId="35F7C718" w14:textId="2A115426" w:rsidR="00AF5424" w:rsidRDefault="00AF5424" w:rsidP="00AF5424">
      <w:pPr>
        <w:shd w:val="clear" w:color="auto" w:fill="FFFFFF"/>
        <w:spacing w:before="120" w:after="120" w:line="240" w:lineRule="auto"/>
        <w:rPr>
          <w:rFonts w:cstheme="minorHAnsi"/>
          <w:sz w:val="21"/>
          <w:szCs w:val="21"/>
        </w:rPr>
      </w:pPr>
      <w:r>
        <w:rPr>
          <w:rFonts w:cstheme="minorHAnsi"/>
          <w:b/>
          <w:bCs/>
          <w:sz w:val="21"/>
          <w:szCs w:val="21"/>
        </w:rPr>
        <w:t>C</w:t>
      </w:r>
      <w:r>
        <w:rPr>
          <w:rFonts w:cstheme="minorHAnsi"/>
          <w:sz w:val="21"/>
          <w:szCs w:val="21"/>
        </w:rPr>
        <w:t xml:space="preserve"> indicates a composite point – the structure of which is described in the description / comments column</w:t>
      </w:r>
    </w:p>
    <w:p w14:paraId="3BB6045F" w14:textId="5B4C94F9" w:rsidR="00A12ED3" w:rsidRDefault="00A12ED3" w:rsidP="00A12ED3">
      <w:pPr>
        <w:shd w:val="clear" w:color="auto" w:fill="FFFFFF"/>
        <w:spacing w:before="120" w:after="120" w:line="240" w:lineRule="auto"/>
        <w:rPr>
          <w:rFonts w:cstheme="minorHAnsi"/>
          <w:sz w:val="21"/>
          <w:szCs w:val="21"/>
        </w:rPr>
      </w:pPr>
      <w:r w:rsidRPr="00A31AEA">
        <w:rPr>
          <w:rFonts w:cstheme="minorHAnsi"/>
          <w:b/>
          <w:bCs/>
          <w:color w:val="2E74B5" w:themeColor="accent5" w:themeShade="BF"/>
          <w:sz w:val="21"/>
          <w:szCs w:val="21"/>
        </w:rPr>
        <w:t>#</w:t>
      </w:r>
      <w:r>
        <w:rPr>
          <w:rFonts w:cstheme="minorHAnsi"/>
          <w:b/>
          <w:bCs/>
          <w:i/>
          <w:iCs/>
          <w:color w:val="2E74B5" w:themeColor="accent5" w:themeShade="BF"/>
          <w:sz w:val="21"/>
          <w:szCs w:val="21"/>
        </w:rPr>
        <w:t xml:space="preserve"> </w:t>
      </w:r>
      <w:r w:rsidRPr="00756A9E">
        <w:rPr>
          <w:rFonts w:cstheme="minorHAnsi"/>
          <w:sz w:val="21"/>
          <w:szCs w:val="21"/>
        </w:rPr>
        <w:t>indicates that the data point is categorised</w:t>
      </w:r>
      <w:r>
        <w:rPr>
          <w:rFonts w:cstheme="minorHAnsi"/>
          <w:sz w:val="21"/>
          <w:szCs w:val="21"/>
        </w:rPr>
        <w:t>, i.e. uses a controlled vocabulary</w:t>
      </w:r>
      <w:r>
        <w:rPr>
          <w:rFonts w:cstheme="minorHAnsi"/>
          <w:b/>
          <w:bCs/>
          <w:i/>
          <w:iCs/>
          <w:sz w:val="21"/>
          <w:szCs w:val="21"/>
        </w:rPr>
        <w:t>.</w:t>
      </w:r>
      <w:r>
        <w:rPr>
          <w:rFonts w:cstheme="minorHAnsi"/>
          <w:b/>
          <w:bCs/>
          <w:sz w:val="21"/>
          <w:szCs w:val="21"/>
        </w:rPr>
        <w:t xml:space="preserve"> </w:t>
      </w:r>
      <w:r w:rsidRPr="00756A9E">
        <w:rPr>
          <w:rFonts w:cstheme="minorHAnsi"/>
          <w:sz w:val="21"/>
          <w:szCs w:val="21"/>
        </w:rPr>
        <w:t>Such points</w:t>
      </w:r>
      <w:r>
        <w:rPr>
          <w:rFonts w:cstheme="minorHAnsi"/>
          <w:b/>
          <w:bCs/>
          <w:sz w:val="21"/>
          <w:szCs w:val="21"/>
        </w:rPr>
        <w:t xml:space="preserve"> </w:t>
      </w:r>
      <w:r>
        <w:rPr>
          <w:rFonts w:cstheme="minorHAnsi"/>
          <w:sz w:val="21"/>
          <w:szCs w:val="21"/>
        </w:rPr>
        <w:t>may be represented in data as a code, or a textual decode, or both.</w:t>
      </w:r>
      <w:r w:rsidRPr="00756A9E">
        <w:rPr>
          <w:rFonts w:cstheme="minorHAnsi"/>
          <w:sz w:val="21"/>
          <w:szCs w:val="21"/>
        </w:rPr>
        <w:t xml:space="preserve"> </w:t>
      </w:r>
      <w:r>
        <w:rPr>
          <w:rFonts w:cstheme="minorHAnsi"/>
          <w:sz w:val="21"/>
          <w:szCs w:val="21"/>
        </w:rPr>
        <w:t>In some cases, such as MeSH or Geonames, these controlled vocabularies are external to the MDR, in others (e.g. topic type, identifier type) they have been developed as look up tables within the MDR.</w:t>
      </w:r>
    </w:p>
    <w:p w14:paraId="50D292F7" w14:textId="737BA3CA" w:rsidR="00A12ED3" w:rsidRDefault="00A12ED3" w:rsidP="00A12ED3">
      <w:pPr>
        <w:shd w:val="clear" w:color="auto" w:fill="FFFFFF"/>
        <w:spacing w:before="120" w:after="120" w:line="240" w:lineRule="auto"/>
        <w:rPr>
          <w:rFonts w:cstheme="minorHAnsi"/>
          <w:sz w:val="21"/>
          <w:szCs w:val="21"/>
        </w:rPr>
      </w:pPr>
      <w:r w:rsidRPr="00A31AEA">
        <w:rPr>
          <w:rFonts w:cstheme="minorHAnsi"/>
          <w:b/>
          <w:bCs/>
          <w:color w:val="2E74B5" w:themeColor="accent5" w:themeShade="BF"/>
          <w:sz w:val="21"/>
          <w:szCs w:val="21"/>
        </w:rPr>
        <w:t>##</w:t>
      </w:r>
      <w:r>
        <w:rPr>
          <w:rFonts w:cstheme="minorHAnsi"/>
          <w:sz w:val="21"/>
          <w:szCs w:val="21"/>
        </w:rPr>
        <w:t xml:space="preserve"> indicates organisation data, that includes a name, </w:t>
      </w:r>
      <w:r w:rsidR="0062137A">
        <w:rPr>
          <w:rFonts w:cstheme="minorHAnsi"/>
          <w:sz w:val="21"/>
          <w:szCs w:val="21"/>
        </w:rPr>
        <w:t>usually also</w:t>
      </w:r>
      <w:r>
        <w:rPr>
          <w:rFonts w:cstheme="minorHAnsi"/>
          <w:sz w:val="21"/>
          <w:szCs w:val="21"/>
        </w:rPr>
        <w:t xml:space="preserve"> an MDR Id, and possibly a ROR id.</w:t>
      </w:r>
    </w:p>
    <w:p w14:paraId="46B236D4" w14:textId="77777777" w:rsidR="00C5354C" w:rsidRDefault="00C5354C" w:rsidP="00A12ED3">
      <w:pPr>
        <w:shd w:val="clear" w:color="auto" w:fill="FFFFFF"/>
        <w:spacing w:before="120" w:after="120" w:line="240" w:lineRule="auto"/>
        <w:rPr>
          <w:rFonts w:cstheme="minorHAnsi"/>
          <w:b/>
          <w:bCs/>
          <w:sz w:val="21"/>
          <w:szCs w:val="21"/>
        </w:rPr>
      </w:pPr>
    </w:p>
    <w:p w14:paraId="733EDDCC" w14:textId="23FBEE5F" w:rsidR="0062137A" w:rsidRPr="0062137A" w:rsidRDefault="0062137A" w:rsidP="00A12ED3">
      <w:pPr>
        <w:shd w:val="clear" w:color="auto" w:fill="FFFFFF"/>
        <w:spacing w:before="120" w:after="120" w:line="240" w:lineRule="auto"/>
        <w:rPr>
          <w:rFonts w:cstheme="minorHAnsi"/>
          <w:b/>
          <w:bCs/>
          <w:sz w:val="21"/>
          <w:szCs w:val="21"/>
        </w:rPr>
      </w:pPr>
      <w:r w:rsidRPr="0062137A">
        <w:rPr>
          <w:rFonts w:cstheme="minorHAnsi"/>
          <w:b/>
          <w:bCs/>
          <w:sz w:val="21"/>
          <w:szCs w:val="21"/>
        </w:rPr>
        <w:t>Abbreviations used</w:t>
      </w:r>
      <w:r w:rsidR="00FD359E">
        <w:rPr>
          <w:rFonts w:cstheme="minorHAnsi"/>
          <w:b/>
          <w:bCs/>
          <w:sz w:val="21"/>
          <w:szCs w:val="21"/>
        </w:rPr>
        <w:t>:</w:t>
      </w:r>
    </w:p>
    <w:p w14:paraId="2A602054" w14:textId="77777777" w:rsidR="008019CE" w:rsidRDefault="00A12ED3" w:rsidP="00A12ED3">
      <w:r>
        <w:t>CT</w:t>
      </w:r>
      <w:r w:rsidR="008019CE">
        <w:t xml:space="preserve"> = Controlled Terminology / Vocabulary</w:t>
      </w:r>
    </w:p>
    <w:p w14:paraId="4B431F79" w14:textId="77777777" w:rsidR="008019CE" w:rsidRDefault="008019CE" w:rsidP="00A12ED3">
      <w:r>
        <w:t>GN = Geonames</w:t>
      </w:r>
    </w:p>
    <w:p w14:paraId="70A832D5" w14:textId="77777777" w:rsidR="008019CE" w:rsidRDefault="008019CE" w:rsidP="00A12ED3">
      <w:r>
        <w:t>MeSH = Medical Subject Headings (as used by the US National Library of Medicine)</w:t>
      </w:r>
    </w:p>
    <w:p w14:paraId="196D0667" w14:textId="77777777" w:rsidR="008019CE" w:rsidRDefault="008019CE" w:rsidP="00A12ED3">
      <w:r>
        <w:t>ICD = International Classification of Diseases (version 11)</w:t>
      </w:r>
    </w:p>
    <w:p w14:paraId="50186CB6" w14:textId="77777777" w:rsidR="008019CE" w:rsidRDefault="008019CE" w:rsidP="00A12ED3">
      <w:r>
        <w:t>ROR = Research Organisation Registry</w:t>
      </w:r>
    </w:p>
    <w:p w14:paraId="2B392061" w14:textId="4424BAA0" w:rsidR="00A92E73" w:rsidRDefault="00A92E73" w:rsidP="00A12ED3">
      <w:pPr>
        <w:rPr>
          <w:rFonts w:ascii="Arial" w:hAnsi="Arial" w:cs="Arial"/>
        </w:rPr>
      </w:pPr>
      <w:r>
        <w:br w:type="page"/>
      </w:r>
    </w:p>
    <w:p w14:paraId="4BEA85C8" w14:textId="208F0ED7" w:rsidR="00A92E73" w:rsidRPr="00A92E73" w:rsidRDefault="00A92E73" w:rsidP="00A5191C">
      <w:pPr>
        <w:pStyle w:val="Heading1"/>
      </w:pPr>
      <w:bookmarkStart w:id="3" w:name="_Toc146232043"/>
      <w:r>
        <w:lastRenderedPageBreak/>
        <w:t>Summary Tables</w:t>
      </w:r>
      <w:bookmarkEnd w:id="3"/>
    </w:p>
    <w:p w14:paraId="4196A3A8" w14:textId="47EA9FE8" w:rsidR="00A92E73" w:rsidRDefault="00A92E73" w:rsidP="00A92E73">
      <w:pPr>
        <w:shd w:val="clear" w:color="auto" w:fill="FFFFFF"/>
        <w:spacing w:before="120" w:after="120" w:line="240" w:lineRule="auto"/>
        <w:rPr>
          <w:rFonts w:eastAsia="Times New Roman" w:cstheme="minorHAnsi"/>
          <w:b/>
          <w:bCs/>
          <w:color w:val="222222"/>
          <w:sz w:val="21"/>
          <w:szCs w:val="21"/>
          <w:lang w:eastAsia="en-GB"/>
        </w:rPr>
      </w:pPr>
      <w:r w:rsidRPr="00CF0D8C">
        <w:rPr>
          <w:rFonts w:eastAsia="Times New Roman" w:cstheme="minorHAnsi"/>
          <w:b/>
          <w:bCs/>
          <w:color w:val="222222"/>
          <w:sz w:val="21"/>
          <w:szCs w:val="21"/>
          <w:lang w:eastAsia="en-GB"/>
        </w:rPr>
        <w:t>The Study schema</w:t>
      </w:r>
    </w:p>
    <w:tbl>
      <w:tblPr>
        <w:tblStyle w:val="TableGrid"/>
        <w:tblW w:w="9511" w:type="dxa"/>
        <w:tblLook w:val="04A0" w:firstRow="1" w:lastRow="0" w:firstColumn="1" w:lastColumn="0" w:noHBand="0" w:noVBand="1"/>
      </w:tblPr>
      <w:tblGrid>
        <w:gridCol w:w="2784"/>
        <w:gridCol w:w="638"/>
        <w:gridCol w:w="638"/>
        <w:gridCol w:w="5433"/>
        <w:gridCol w:w="18"/>
      </w:tblGrid>
      <w:tr w:rsidR="0062137A" w:rsidRPr="00DA0FC4" w14:paraId="19778B2C" w14:textId="77777777" w:rsidTr="00AF5424">
        <w:tc>
          <w:tcPr>
            <w:tcW w:w="9511" w:type="dxa"/>
            <w:gridSpan w:val="5"/>
            <w:tcBorders>
              <w:bottom w:val="single" w:sz="4" w:space="0" w:color="auto"/>
            </w:tcBorders>
            <w:shd w:val="clear" w:color="auto" w:fill="ADD8E6"/>
          </w:tcPr>
          <w:p w14:paraId="05794C7A" w14:textId="1E67909C" w:rsidR="0062137A" w:rsidRPr="00DA0FC4" w:rsidRDefault="0062137A" w:rsidP="00B10165">
            <w:pPr>
              <w:spacing w:before="60" w:after="120"/>
              <w:rPr>
                <w:rFonts w:eastAsia="Times New Roman" w:cstheme="minorHAnsi"/>
                <w:b/>
                <w:bCs/>
                <w:color w:val="00008B"/>
                <w:sz w:val="21"/>
                <w:szCs w:val="21"/>
                <w:lang w:eastAsia="en-GB"/>
              </w:rPr>
            </w:pPr>
            <w:r>
              <w:rPr>
                <w:rFonts w:eastAsia="Times New Roman" w:cstheme="minorHAnsi"/>
                <w:b/>
                <w:bCs/>
                <w:color w:val="00008B"/>
                <w:sz w:val="21"/>
                <w:szCs w:val="21"/>
                <w:lang w:eastAsia="en-GB"/>
              </w:rPr>
              <w:t xml:space="preserve">Findability Metadata: </w:t>
            </w:r>
            <w:r w:rsidR="00881302">
              <w:rPr>
                <w:rFonts w:eastAsia="Times New Roman" w:cstheme="minorHAnsi"/>
                <w:b/>
                <w:bCs/>
                <w:color w:val="00008B"/>
                <w:sz w:val="21"/>
                <w:szCs w:val="21"/>
                <w:lang w:eastAsia="en-GB"/>
              </w:rPr>
              <w:t>D</w:t>
            </w:r>
            <w:r>
              <w:rPr>
                <w:rFonts w:eastAsia="Times New Roman" w:cstheme="minorHAnsi"/>
                <w:color w:val="00008B"/>
                <w:sz w:val="21"/>
                <w:szCs w:val="21"/>
                <w:lang w:eastAsia="en-GB"/>
              </w:rPr>
              <w:t>ata points</w:t>
            </w:r>
            <w:r w:rsidR="00881302">
              <w:rPr>
                <w:rFonts w:eastAsia="Times New Roman" w:cstheme="minorHAnsi"/>
                <w:color w:val="00008B"/>
                <w:sz w:val="21"/>
                <w:szCs w:val="21"/>
                <w:lang w:eastAsia="en-GB"/>
              </w:rPr>
              <w:t xml:space="preserve"> that </w:t>
            </w:r>
            <w:r>
              <w:rPr>
                <w:rFonts w:eastAsia="Times New Roman" w:cstheme="minorHAnsi"/>
                <w:color w:val="00008B"/>
                <w:sz w:val="21"/>
                <w:szCs w:val="21"/>
                <w:lang w:eastAsia="en-GB"/>
              </w:rPr>
              <w:t>are important for searching for and identifying studies that meet particular criteria</w:t>
            </w:r>
            <w:r w:rsidR="00881302">
              <w:rPr>
                <w:rFonts w:eastAsia="Times New Roman" w:cstheme="minorHAnsi"/>
                <w:color w:val="00008B"/>
                <w:sz w:val="21"/>
                <w:szCs w:val="21"/>
                <w:lang w:eastAsia="en-GB"/>
              </w:rPr>
              <w:t>. M</w:t>
            </w:r>
            <w:r>
              <w:rPr>
                <w:rFonts w:eastAsia="Times New Roman" w:cstheme="minorHAnsi"/>
                <w:color w:val="00008B"/>
                <w:sz w:val="21"/>
                <w:szCs w:val="21"/>
                <w:lang w:eastAsia="en-GB"/>
              </w:rPr>
              <w:t>achine</w:t>
            </w:r>
            <w:r w:rsidR="00881302">
              <w:rPr>
                <w:rFonts w:eastAsia="Times New Roman" w:cstheme="minorHAnsi"/>
                <w:color w:val="00008B"/>
                <w:sz w:val="21"/>
                <w:szCs w:val="21"/>
                <w:lang w:eastAsia="en-GB"/>
              </w:rPr>
              <w:t xml:space="preserve"> based searches would be the normal </w:t>
            </w:r>
            <w:r w:rsidR="0097261C">
              <w:rPr>
                <w:rFonts w:eastAsia="Times New Roman" w:cstheme="minorHAnsi"/>
                <w:color w:val="00008B"/>
                <w:sz w:val="21"/>
                <w:szCs w:val="21"/>
                <w:lang w:eastAsia="en-GB"/>
              </w:rPr>
              <w:t>approach</w:t>
            </w:r>
            <w:r>
              <w:rPr>
                <w:rFonts w:eastAsia="Times New Roman" w:cstheme="minorHAnsi"/>
                <w:color w:val="00008B"/>
                <w:sz w:val="21"/>
                <w:szCs w:val="21"/>
                <w:lang w:eastAsia="en-GB"/>
              </w:rPr>
              <w:t>.</w:t>
            </w:r>
          </w:p>
        </w:tc>
      </w:tr>
      <w:tr w:rsidR="0062137A" w14:paraId="18F8BD05" w14:textId="77777777" w:rsidTr="00881302">
        <w:tc>
          <w:tcPr>
            <w:tcW w:w="2784" w:type="dxa"/>
            <w:tcBorders>
              <w:right w:val="nil"/>
            </w:tcBorders>
            <w:shd w:val="clear" w:color="auto" w:fill="DEEAF6" w:themeFill="accent5" w:themeFillTint="33"/>
          </w:tcPr>
          <w:p w14:paraId="1A79B8BD" w14:textId="6E6E8E9D" w:rsidR="0062137A" w:rsidRDefault="00D12B83" w:rsidP="00A92E73">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19BFAFFE" w14:textId="4FEF2147" w:rsidR="0062137A" w:rsidRPr="006F547A" w:rsidRDefault="0062137A" w:rsidP="00106F63">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8" w:type="dxa"/>
            <w:tcBorders>
              <w:left w:val="single" w:sz="4" w:space="0" w:color="auto"/>
              <w:bottom w:val="single" w:sz="4" w:space="0" w:color="auto"/>
              <w:right w:val="single" w:sz="4" w:space="0" w:color="auto"/>
            </w:tcBorders>
            <w:shd w:val="clear" w:color="auto" w:fill="DEEAF6" w:themeFill="accent5" w:themeFillTint="33"/>
          </w:tcPr>
          <w:p w14:paraId="4AB0EC12" w14:textId="3E2E0BF6" w:rsidR="0062137A" w:rsidRPr="00881302" w:rsidRDefault="0062137A" w:rsidP="00106F63">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51" w:type="dxa"/>
            <w:gridSpan w:val="2"/>
            <w:tcBorders>
              <w:left w:val="single" w:sz="4" w:space="0" w:color="auto"/>
              <w:bottom w:val="single" w:sz="4" w:space="0" w:color="auto"/>
            </w:tcBorders>
            <w:shd w:val="clear" w:color="auto" w:fill="DEEAF6" w:themeFill="accent5" w:themeFillTint="33"/>
          </w:tcPr>
          <w:p w14:paraId="005D5E56" w14:textId="2635BFA8" w:rsidR="0062137A" w:rsidRDefault="0062137A" w:rsidP="00A92E73">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 xml:space="preserve">Description / </w:t>
            </w:r>
            <w:r w:rsidR="00AF5424">
              <w:rPr>
                <w:rFonts w:eastAsia="Times New Roman" w:cstheme="minorHAnsi"/>
                <w:b/>
                <w:bCs/>
                <w:color w:val="222222"/>
                <w:sz w:val="21"/>
                <w:szCs w:val="21"/>
                <w:lang w:eastAsia="en-GB"/>
              </w:rPr>
              <w:t>C</w:t>
            </w:r>
            <w:r>
              <w:rPr>
                <w:rFonts w:eastAsia="Times New Roman" w:cstheme="minorHAnsi"/>
                <w:b/>
                <w:bCs/>
                <w:color w:val="222222"/>
                <w:sz w:val="21"/>
                <w:szCs w:val="21"/>
                <w:lang w:eastAsia="en-GB"/>
              </w:rPr>
              <w:t>omments</w:t>
            </w:r>
          </w:p>
        </w:tc>
      </w:tr>
      <w:tr w:rsidR="0062137A" w14:paraId="52B10BE0" w14:textId="77777777" w:rsidTr="00AF5424">
        <w:tc>
          <w:tcPr>
            <w:tcW w:w="2784" w:type="dxa"/>
            <w:tcBorders>
              <w:bottom w:val="nil"/>
              <w:right w:val="nil"/>
            </w:tcBorders>
          </w:tcPr>
          <w:p w14:paraId="0DE8D48B" w14:textId="50421E68" w:rsidR="0062137A" w:rsidRPr="00881302" w:rsidRDefault="006213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A.1 Display Title</w:t>
            </w:r>
          </w:p>
        </w:tc>
        <w:tc>
          <w:tcPr>
            <w:tcW w:w="638" w:type="dxa"/>
            <w:tcBorders>
              <w:bottom w:val="nil"/>
              <w:right w:val="single" w:sz="4" w:space="0" w:color="auto"/>
            </w:tcBorders>
          </w:tcPr>
          <w:p w14:paraId="51AA7326" w14:textId="46F41552" w:rsidR="0062137A" w:rsidRPr="006F547A" w:rsidRDefault="0062137A" w:rsidP="00106F63">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w:t>
            </w:r>
          </w:p>
        </w:tc>
        <w:tc>
          <w:tcPr>
            <w:tcW w:w="638" w:type="dxa"/>
            <w:tcBorders>
              <w:left w:val="single" w:sz="4" w:space="0" w:color="auto"/>
              <w:bottom w:val="nil"/>
              <w:right w:val="single" w:sz="4" w:space="0" w:color="auto"/>
            </w:tcBorders>
          </w:tcPr>
          <w:p w14:paraId="382E8993" w14:textId="4E89A887" w:rsidR="0062137A" w:rsidRPr="00881302" w:rsidRDefault="006213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w:t>
            </w:r>
          </w:p>
        </w:tc>
        <w:tc>
          <w:tcPr>
            <w:tcW w:w="5451" w:type="dxa"/>
            <w:gridSpan w:val="2"/>
            <w:tcBorders>
              <w:top w:val="nil"/>
              <w:left w:val="single" w:sz="4" w:space="0" w:color="auto"/>
              <w:bottom w:val="nil"/>
            </w:tcBorders>
          </w:tcPr>
          <w:p w14:paraId="6C60A544" w14:textId="42377135" w:rsidR="0062137A" w:rsidRPr="00F0773A" w:rsidRDefault="0062137A" w:rsidP="003B6699">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Title text from the Study Title designated as default</w:t>
            </w:r>
          </w:p>
        </w:tc>
      </w:tr>
      <w:tr w:rsidR="0062137A" w14:paraId="3F2A4ED3" w14:textId="77777777" w:rsidTr="00AF5424">
        <w:tc>
          <w:tcPr>
            <w:tcW w:w="2784" w:type="dxa"/>
            <w:tcBorders>
              <w:top w:val="nil"/>
              <w:bottom w:val="nil"/>
              <w:right w:val="nil"/>
            </w:tcBorders>
          </w:tcPr>
          <w:p w14:paraId="6D21790C" w14:textId="2FE2F474" w:rsidR="0062137A" w:rsidRPr="00881302" w:rsidRDefault="0062137A" w:rsidP="00106F63">
            <w:pPr>
              <w:spacing w:before="120"/>
              <w:rPr>
                <w:rFonts w:eastAsia="Times New Roman" w:cstheme="minorHAnsi"/>
                <w:color w:val="222222"/>
                <w:sz w:val="21"/>
                <w:szCs w:val="21"/>
                <w:lang w:eastAsia="en-GB"/>
              </w:rPr>
            </w:pPr>
            <w:r w:rsidRPr="00881302">
              <w:rPr>
                <w:rFonts w:cstheme="minorHAnsi"/>
                <w:color w:val="222222"/>
                <w:sz w:val="21"/>
                <w:szCs w:val="21"/>
              </w:rPr>
              <w:t>A.2 Study Identifiers</w:t>
            </w:r>
          </w:p>
        </w:tc>
        <w:tc>
          <w:tcPr>
            <w:tcW w:w="638" w:type="dxa"/>
            <w:tcBorders>
              <w:top w:val="nil"/>
              <w:bottom w:val="nil"/>
              <w:right w:val="single" w:sz="4" w:space="0" w:color="auto"/>
            </w:tcBorders>
          </w:tcPr>
          <w:p w14:paraId="76309F3D" w14:textId="1CE2BC50" w:rsidR="0062137A" w:rsidRPr="006F547A" w:rsidRDefault="0062137A" w:rsidP="0062137A">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382DB80C" w14:textId="0E5C253B" w:rsidR="0062137A" w:rsidRPr="00881302" w:rsidRDefault="0062137A" w:rsidP="0062137A">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1..n</w:t>
            </w:r>
          </w:p>
        </w:tc>
        <w:tc>
          <w:tcPr>
            <w:tcW w:w="5451" w:type="dxa"/>
            <w:gridSpan w:val="2"/>
            <w:tcBorders>
              <w:top w:val="nil"/>
              <w:left w:val="single" w:sz="4" w:space="0" w:color="auto"/>
              <w:bottom w:val="nil"/>
            </w:tcBorders>
          </w:tcPr>
          <w:p w14:paraId="4CFA7369" w14:textId="555DD843" w:rsidR="0062137A" w:rsidRPr="00756A9E" w:rsidRDefault="0062137A" w:rsidP="00106F63">
            <w:pPr>
              <w:spacing w:before="120" w:after="40"/>
              <w:rPr>
                <w:rFonts w:eastAsia="Times New Roman" w:cstheme="minorHAnsi"/>
                <w:b/>
                <w:bCs/>
                <w:color w:val="222222"/>
                <w:sz w:val="21"/>
                <w:szCs w:val="21"/>
                <w:lang w:eastAsia="en-GB"/>
              </w:rPr>
            </w:pPr>
            <w:r w:rsidRPr="00F0773A">
              <w:rPr>
                <w:rFonts w:cstheme="minorHAnsi"/>
                <w:i/>
                <w:iCs/>
                <w:color w:val="222222"/>
                <w:sz w:val="21"/>
                <w:szCs w:val="21"/>
              </w:rPr>
              <w:t>Composite</w:t>
            </w:r>
            <w:r w:rsidRPr="00756A9E">
              <w:rPr>
                <w:rFonts w:cstheme="minorHAnsi"/>
                <w:color w:val="222222"/>
                <w:sz w:val="21"/>
                <w:szCs w:val="21"/>
              </w:rPr>
              <w:t xml:space="preserve">, as {identifier type </w:t>
            </w:r>
            <w:r w:rsidRPr="00756A9E">
              <w:rPr>
                <w:rFonts w:cstheme="minorHAnsi"/>
                <w:b/>
                <w:bCs/>
                <w:color w:val="2E74B5" w:themeColor="accent5" w:themeShade="BF"/>
                <w:sz w:val="21"/>
                <w:szCs w:val="21"/>
              </w:rPr>
              <w:t>#</w:t>
            </w:r>
            <w:r w:rsidRPr="00756A9E">
              <w:rPr>
                <w:rFonts w:cstheme="minorHAnsi"/>
                <w:color w:val="222222"/>
                <w:sz w:val="21"/>
                <w:szCs w:val="21"/>
              </w:rPr>
              <w:t> , Identifier value, organisation</w:t>
            </w:r>
            <w:r>
              <w:rPr>
                <w:rFonts w:cstheme="minorHAnsi"/>
                <w:color w:val="222222"/>
                <w:sz w:val="21"/>
                <w:szCs w:val="21"/>
              </w:rPr>
              <w:t xml:space="preserve"> </w:t>
            </w:r>
            <w:r w:rsidRPr="00756A9E">
              <w:rPr>
                <w:rFonts w:cstheme="minorHAnsi"/>
                <w:b/>
                <w:bCs/>
                <w:color w:val="2E74B5" w:themeColor="accent5" w:themeShade="BF"/>
                <w:sz w:val="21"/>
                <w:szCs w:val="21"/>
              </w:rPr>
              <w:t>##</w:t>
            </w:r>
            <w:r w:rsidRPr="00756A9E">
              <w:rPr>
                <w:rFonts w:cstheme="minorHAnsi"/>
                <w:color w:val="222222"/>
                <w:sz w:val="21"/>
                <w:szCs w:val="21"/>
              </w:rPr>
              <w:t>, date, url link}</w:t>
            </w:r>
          </w:p>
        </w:tc>
      </w:tr>
      <w:tr w:rsidR="0062137A" w14:paraId="16149BB2" w14:textId="77777777" w:rsidTr="00AF5424">
        <w:tc>
          <w:tcPr>
            <w:tcW w:w="2784" w:type="dxa"/>
            <w:tcBorders>
              <w:top w:val="nil"/>
              <w:bottom w:val="nil"/>
              <w:right w:val="nil"/>
            </w:tcBorders>
          </w:tcPr>
          <w:p w14:paraId="551EB9A9" w14:textId="73AB8683" w:rsidR="0062137A" w:rsidRPr="00881302" w:rsidRDefault="0062137A" w:rsidP="00106F63">
            <w:pPr>
              <w:spacing w:before="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3 Study Titles</w:t>
            </w:r>
          </w:p>
        </w:tc>
        <w:tc>
          <w:tcPr>
            <w:tcW w:w="638" w:type="dxa"/>
            <w:tcBorders>
              <w:top w:val="nil"/>
              <w:bottom w:val="nil"/>
              <w:right w:val="single" w:sz="4" w:space="0" w:color="auto"/>
            </w:tcBorders>
          </w:tcPr>
          <w:p w14:paraId="0AA0F40E" w14:textId="1AE4C696" w:rsidR="0062137A" w:rsidRPr="006F547A" w:rsidRDefault="0062137A" w:rsidP="00106F63">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16C56D67" w14:textId="1E594A86" w:rsidR="0062137A" w:rsidRPr="00881302" w:rsidRDefault="0062137A" w:rsidP="0062137A">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1..n</w:t>
            </w:r>
          </w:p>
        </w:tc>
        <w:tc>
          <w:tcPr>
            <w:tcW w:w="5451" w:type="dxa"/>
            <w:gridSpan w:val="2"/>
            <w:tcBorders>
              <w:top w:val="nil"/>
              <w:left w:val="single" w:sz="4" w:space="0" w:color="auto"/>
              <w:bottom w:val="nil"/>
            </w:tcBorders>
          </w:tcPr>
          <w:p w14:paraId="2F02B633" w14:textId="0473E8A6" w:rsidR="0062137A" w:rsidRPr="00756A9E" w:rsidRDefault="0062137A" w:rsidP="00914E36">
            <w:pPr>
              <w:spacing w:before="120" w:after="40"/>
              <w:rPr>
                <w:rFonts w:eastAsia="Times New Roman" w:cstheme="minorHAnsi"/>
                <w:b/>
                <w:bCs/>
                <w:color w:val="222222"/>
                <w:sz w:val="21"/>
                <w:szCs w:val="21"/>
                <w:lang w:eastAsia="en-GB"/>
              </w:rPr>
            </w:pPr>
            <w:r w:rsidRPr="00F0773A">
              <w:rPr>
                <w:rFonts w:cstheme="minorHAnsi"/>
                <w:i/>
                <w:iCs/>
                <w:color w:val="222222"/>
                <w:sz w:val="21"/>
                <w:szCs w:val="21"/>
              </w:rPr>
              <w:t>Composite</w:t>
            </w:r>
            <w:r w:rsidRPr="00756A9E">
              <w:rPr>
                <w:rFonts w:cstheme="minorHAnsi"/>
                <w:color w:val="222222"/>
                <w:sz w:val="21"/>
                <w:szCs w:val="21"/>
              </w:rPr>
              <w:t xml:space="preserve">, as { title type </w:t>
            </w:r>
            <w:r w:rsidRPr="00756A9E">
              <w:rPr>
                <w:rFonts w:cstheme="minorHAnsi"/>
                <w:b/>
                <w:bCs/>
                <w:color w:val="2E74B5" w:themeColor="accent5" w:themeShade="BF"/>
                <w:sz w:val="21"/>
                <w:szCs w:val="21"/>
              </w:rPr>
              <w:t>#</w:t>
            </w:r>
            <w:r w:rsidRPr="00756A9E">
              <w:rPr>
                <w:rFonts w:ascii="Cambria Math" w:hAnsi="Cambria Math" w:cs="Cambria Math"/>
                <w:b/>
                <w:bCs/>
                <w:color w:val="0000FF"/>
                <w:sz w:val="21"/>
                <w:szCs w:val="21"/>
              </w:rPr>
              <w:t>,</w:t>
            </w:r>
            <w:r w:rsidRPr="00756A9E">
              <w:rPr>
                <w:rFonts w:cstheme="minorHAnsi"/>
                <w:color w:val="222222"/>
                <w:sz w:val="21"/>
                <w:szCs w:val="21"/>
              </w:rPr>
              <w:t xml:space="preserve"> title text, language code </w:t>
            </w:r>
            <w:r w:rsidRPr="00756A9E">
              <w:rPr>
                <w:rFonts w:cstheme="minorHAnsi"/>
                <w:b/>
                <w:bCs/>
                <w:color w:val="2E74B5" w:themeColor="accent5" w:themeShade="BF"/>
                <w:sz w:val="21"/>
                <w:szCs w:val="21"/>
              </w:rPr>
              <w:t>#</w:t>
            </w:r>
            <w:r w:rsidRPr="00756A9E">
              <w:rPr>
                <w:rFonts w:cstheme="minorHAnsi"/>
                <w:color w:val="222222"/>
                <w:sz w:val="21"/>
                <w:szCs w:val="21"/>
              </w:rPr>
              <w:t>, comments}</w:t>
            </w:r>
          </w:p>
        </w:tc>
      </w:tr>
      <w:tr w:rsidR="0062137A" w14:paraId="54543766" w14:textId="77777777" w:rsidTr="00AF5424">
        <w:tc>
          <w:tcPr>
            <w:tcW w:w="2784" w:type="dxa"/>
            <w:tcBorders>
              <w:top w:val="nil"/>
              <w:bottom w:val="nil"/>
              <w:right w:val="nil"/>
            </w:tcBorders>
          </w:tcPr>
          <w:p w14:paraId="77FDB394" w14:textId="0D1D1066" w:rsidR="0062137A" w:rsidRPr="00881302" w:rsidRDefault="006213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A.8 Study Type</w:t>
            </w:r>
          </w:p>
        </w:tc>
        <w:tc>
          <w:tcPr>
            <w:tcW w:w="638" w:type="dxa"/>
            <w:tcBorders>
              <w:top w:val="nil"/>
              <w:bottom w:val="nil"/>
              <w:right w:val="single" w:sz="4" w:space="0" w:color="auto"/>
            </w:tcBorders>
          </w:tcPr>
          <w:p w14:paraId="5AF7AE5A" w14:textId="185EA750" w:rsidR="0062137A" w:rsidRPr="006F547A" w:rsidRDefault="0062137A" w:rsidP="00106F63">
            <w:pPr>
              <w:spacing w:before="120" w:after="120"/>
              <w:jc w:val="center"/>
              <w:rPr>
                <w:rFonts w:cstheme="minorHAnsi"/>
                <w:b/>
                <w:bCs/>
                <w:color w:val="2E74B5" w:themeColor="accent5" w:themeShade="BF"/>
                <w:sz w:val="21"/>
                <w:szCs w:val="21"/>
              </w:rPr>
            </w:pPr>
            <w:r w:rsidRPr="006F547A">
              <w:rPr>
                <w:rFonts w:cstheme="minorHAnsi"/>
                <w:b/>
                <w:bCs/>
                <w:color w:val="2E74B5" w:themeColor="accent5" w:themeShade="BF"/>
                <w:sz w:val="21"/>
                <w:szCs w:val="21"/>
              </w:rPr>
              <w:t>#</w:t>
            </w:r>
          </w:p>
        </w:tc>
        <w:tc>
          <w:tcPr>
            <w:tcW w:w="638" w:type="dxa"/>
            <w:tcBorders>
              <w:top w:val="nil"/>
              <w:left w:val="single" w:sz="4" w:space="0" w:color="auto"/>
              <w:bottom w:val="nil"/>
              <w:right w:val="single" w:sz="4" w:space="0" w:color="auto"/>
            </w:tcBorders>
          </w:tcPr>
          <w:p w14:paraId="5ADF3245" w14:textId="78FD8BC6" w:rsidR="0062137A" w:rsidRPr="00881302" w:rsidRDefault="006213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51" w:type="dxa"/>
            <w:gridSpan w:val="2"/>
            <w:tcBorders>
              <w:top w:val="nil"/>
              <w:left w:val="single" w:sz="4" w:space="0" w:color="auto"/>
              <w:bottom w:val="nil"/>
            </w:tcBorders>
          </w:tcPr>
          <w:p w14:paraId="3F98647F" w14:textId="77777777" w:rsidR="0062137A" w:rsidRDefault="0062137A" w:rsidP="003B6699">
            <w:pPr>
              <w:spacing w:before="120" w:after="120"/>
              <w:rPr>
                <w:rFonts w:eastAsia="Times New Roman" w:cstheme="minorHAnsi"/>
                <w:b/>
                <w:bCs/>
                <w:color w:val="222222"/>
                <w:sz w:val="21"/>
                <w:szCs w:val="21"/>
                <w:lang w:eastAsia="en-GB"/>
              </w:rPr>
            </w:pPr>
          </w:p>
        </w:tc>
      </w:tr>
      <w:tr w:rsidR="0062137A" w14:paraId="04FBF1D0" w14:textId="77777777" w:rsidTr="00AF5424">
        <w:tc>
          <w:tcPr>
            <w:tcW w:w="2784" w:type="dxa"/>
            <w:tcBorders>
              <w:top w:val="nil"/>
              <w:bottom w:val="nil"/>
              <w:right w:val="nil"/>
            </w:tcBorders>
          </w:tcPr>
          <w:p w14:paraId="3DDE2709" w14:textId="4BF0B39B" w:rsidR="0062137A" w:rsidRPr="00881302" w:rsidRDefault="006213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A.9 Study Status</w:t>
            </w:r>
          </w:p>
        </w:tc>
        <w:tc>
          <w:tcPr>
            <w:tcW w:w="638" w:type="dxa"/>
            <w:tcBorders>
              <w:top w:val="nil"/>
              <w:bottom w:val="nil"/>
              <w:right w:val="single" w:sz="4" w:space="0" w:color="auto"/>
            </w:tcBorders>
          </w:tcPr>
          <w:p w14:paraId="7A216A5F" w14:textId="02455CBE" w:rsidR="0062137A" w:rsidRPr="006F547A" w:rsidRDefault="0062137A" w:rsidP="00106F63">
            <w:pPr>
              <w:spacing w:before="120" w:after="120"/>
              <w:jc w:val="center"/>
              <w:rPr>
                <w:rFonts w:cstheme="minorHAnsi"/>
                <w:b/>
                <w:bCs/>
                <w:color w:val="2E74B5" w:themeColor="accent5" w:themeShade="BF"/>
                <w:sz w:val="21"/>
                <w:szCs w:val="21"/>
              </w:rPr>
            </w:pPr>
            <w:r w:rsidRPr="006F547A">
              <w:rPr>
                <w:rFonts w:cstheme="minorHAnsi"/>
                <w:b/>
                <w:bCs/>
                <w:color w:val="2E74B5" w:themeColor="accent5" w:themeShade="BF"/>
                <w:sz w:val="21"/>
                <w:szCs w:val="21"/>
              </w:rPr>
              <w:t>#</w:t>
            </w:r>
          </w:p>
        </w:tc>
        <w:tc>
          <w:tcPr>
            <w:tcW w:w="638" w:type="dxa"/>
            <w:tcBorders>
              <w:top w:val="nil"/>
              <w:left w:val="single" w:sz="4" w:space="0" w:color="auto"/>
              <w:bottom w:val="nil"/>
              <w:right w:val="single" w:sz="4" w:space="0" w:color="auto"/>
            </w:tcBorders>
          </w:tcPr>
          <w:p w14:paraId="0E8C5C17" w14:textId="3DE90FE9" w:rsidR="0062137A" w:rsidRPr="00881302" w:rsidRDefault="006213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51" w:type="dxa"/>
            <w:gridSpan w:val="2"/>
            <w:tcBorders>
              <w:top w:val="nil"/>
              <w:left w:val="single" w:sz="4" w:space="0" w:color="auto"/>
              <w:bottom w:val="nil"/>
            </w:tcBorders>
          </w:tcPr>
          <w:p w14:paraId="39B58D56" w14:textId="77777777" w:rsidR="0062137A" w:rsidRDefault="0062137A" w:rsidP="003B6699">
            <w:pPr>
              <w:spacing w:before="120" w:after="120"/>
              <w:rPr>
                <w:rFonts w:eastAsia="Times New Roman" w:cstheme="minorHAnsi"/>
                <w:b/>
                <w:bCs/>
                <w:color w:val="222222"/>
                <w:sz w:val="21"/>
                <w:szCs w:val="21"/>
                <w:lang w:eastAsia="en-GB"/>
              </w:rPr>
            </w:pPr>
          </w:p>
        </w:tc>
      </w:tr>
      <w:tr w:rsidR="0062137A" w14:paraId="5D5AB4CF" w14:textId="77777777" w:rsidTr="00AF5424">
        <w:tc>
          <w:tcPr>
            <w:tcW w:w="2784" w:type="dxa"/>
            <w:tcBorders>
              <w:top w:val="nil"/>
              <w:bottom w:val="nil"/>
              <w:right w:val="nil"/>
            </w:tcBorders>
          </w:tcPr>
          <w:p w14:paraId="50787CAC" w14:textId="4D5C5D5A" w:rsidR="0062137A" w:rsidRPr="00881302" w:rsidRDefault="006213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A.6 Study Features</w:t>
            </w:r>
          </w:p>
        </w:tc>
        <w:tc>
          <w:tcPr>
            <w:tcW w:w="638" w:type="dxa"/>
            <w:tcBorders>
              <w:top w:val="nil"/>
              <w:bottom w:val="nil"/>
              <w:right w:val="single" w:sz="4" w:space="0" w:color="auto"/>
            </w:tcBorders>
          </w:tcPr>
          <w:p w14:paraId="25B535BF" w14:textId="308EEF8B" w:rsidR="0062137A" w:rsidRPr="006F547A" w:rsidRDefault="0062137A" w:rsidP="00106F63">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3953B098" w14:textId="2A700CFC" w:rsidR="0062137A" w:rsidRPr="00881302" w:rsidRDefault="006213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51" w:type="dxa"/>
            <w:gridSpan w:val="2"/>
            <w:tcBorders>
              <w:top w:val="nil"/>
              <w:left w:val="single" w:sz="4" w:space="0" w:color="auto"/>
              <w:bottom w:val="nil"/>
            </w:tcBorders>
          </w:tcPr>
          <w:p w14:paraId="5AAA9674" w14:textId="6D66F2B1" w:rsidR="0062137A" w:rsidRDefault="0062137A" w:rsidP="003B6699">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756A9E">
              <w:rPr>
                <w:rFonts w:cstheme="minorHAnsi"/>
                <w:color w:val="222222"/>
                <w:sz w:val="21"/>
                <w:szCs w:val="21"/>
              </w:rPr>
              <w:t>, as</w:t>
            </w:r>
            <w:r>
              <w:rPr>
                <w:rFonts w:cstheme="minorHAnsi"/>
                <w:color w:val="222222"/>
                <w:sz w:val="21"/>
                <w:szCs w:val="21"/>
              </w:rPr>
              <w:t xml:space="preserve"> </w:t>
            </w:r>
            <w:r w:rsidRPr="00CF0D8C">
              <w:rPr>
                <w:rFonts w:cstheme="minorHAnsi"/>
                <w:i/>
                <w:iCs/>
                <w:color w:val="222222"/>
                <w:sz w:val="21"/>
                <w:szCs w:val="21"/>
              </w:rPr>
              <w:t>{feature type </w:t>
            </w:r>
            <w:r w:rsidRPr="00756A9E">
              <w:rPr>
                <w:rFonts w:cstheme="minorHAnsi"/>
                <w:b/>
                <w:bCs/>
                <w:color w:val="2E74B5" w:themeColor="accent5" w:themeShade="BF"/>
                <w:sz w:val="21"/>
                <w:szCs w:val="21"/>
              </w:rPr>
              <w:t>#</w:t>
            </w:r>
            <w:r w:rsidRPr="00CF0D8C">
              <w:rPr>
                <w:rFonts w:cstheme="minorHAnsi"/>
                <w:i/>
                <w:iCs/>
                <w:color w:val="222222"/>
                <w:sz w:val="21"/>
                <w:szCs w:val="21"/>
              </w:rPr>
              <w:t> , feature value </w:t>
            </w:r>
            <w:r w:rsidRPr="00756A9E">
              <w:rPr>
                <w:rFonts w:cstheme="minorHAnsi"/>
                <w:b/>
                <w:bCs/>
                <w:color w:val="2E74B5" w:themeColor="accent5" w:themeShade="BF"/>
                <w:sz w:val="21"/>
                <w:szCs w:val="21"/>
              </w:rPr>
              <w:t>#</w:t>
            </w:r>
            <w:r w:rsidRPr="00CF0D8C">
              <w:rPr>
                <w:rFonts w:cstheme="minorHAnsi"/>
                <w:i/>
                <w:iCs/>
                <w:color w:val="222222"/>
                <w:sz w:val="21"/>
                <w:szCs w:val="21"/>
              </w:rPr>
              <w:t>}</w:t>
            </w:r>
          </w:p>
        </w:tc>
      </w:tr>
      <w:tr w:rsidR="0062137A" w14:paraId="39936ECB" w14:textId="77777777" w:rsidTr="00AF5424">
        <w:tc>
          <w:tcPr>
            <w:tcW w:w="2784" w:type="dxa"/>
            <w:tcBorders>
              <w:top w:val="nil"/>
              <w:bottom w:val="nil"/>
              <w:right w:val="nil"/>
            </w:tcBorders>
          </w:tcPr>
          <w:p w14:paraId="1D4CA1D3" w14:textId="6B762CF2" w:rsidR="0062137A" w:rsidRPr="00881302" w:rsidRDefault="0062137A" w:rsidP="00A92E73">
            <w:pPr>
              <w:spacing w:before="120" w:after="120"/>
              <w:rPr>
                <w:rFonts w:eastAsia="Times New Roman" w:cstheme="minorHAnsi"/>
                <w:color w:val="222222"/>
                <w:sz w:val="21"/>
                <w:szCs w:val="21"/>
                <w:lang w:eastAsia="en-GB"/>
              </w:rPr>
            </w:pPr>
            <w:r w:rsidRPr="00881302">
              <w:rPr>
                <w:rFonts w:cstheme="minorHAnsi"/>
                <w:color w:val="222222"/>
                <w:sz w:val="21"/>
                <w:szCs w:val="21"/>
              </w:rPr>
              <w:t>A.7 Study Topics</w:t>
            </w:r>
            <w:r w:rsidRPr="00881302">
              <w:rPr>
                <w:rFonts w:cstheme="minorHAnsi"/>
                <w:color w:val="222222"/>
                <w:sz w:val="21"/>
                <w:szCs w:val="21"/>
              </w:rPr>
              <w:br/>
            </w:r>
          </w:p>
        </w:tc>
        <w:tc>
          <w:tcPr>
            <w:tcW w:w="638" w:type="dxa"/>
            <w:tcBorders>
              <w:top w:val="nil"/>
              <w:bottom w:val="nil"/>
              <w:right w:val="single" w:sz="4" w:space="0" w:color="auto"/>
            </w:tcBorders>
          </w:tcPr>
          <w:p w14:paraId="0A934DA6" w14:textId="76887E8F" w:rsidR="0062137A" w:rsidRPr="006F547A" w:rsidRDefault="0062137A" w:rsidP="00756A9E">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1FE8E250" w14:textId="53E5F03B" w:rsidR="0062137A" w:rsidRPr="00881302" w:rsidRDefault="0062137A" w:rsidP="00756A9E">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51" w:type="dxa"/>
            <w:gridSpan w:val="2"/>
            <w:tcBorders>
              <w:top w:val="nil"/>
              <w:left w:val="single" w:sz="4" w:space="0" w:color="auto"/>
              <w:bottom w:val="nil"/>
            </w:tcBorders>
          </w:tcPr>
          <w:p w14:paraId="443ED58E" w14:textId="04FFF50A" w:rsidR="0062137A" w:rsidRPr="00F0773A" w:rsidRDefault="0062137A" w:rsidP="00A92E73">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as { topic type</w:t>
            </w:r>
            <w:r w:rsidRPr="00F0773A">
              <w:rPr>
                <w:rFonts w:cstheme="minorHAnsi"/>
                <w:b/>
                <w:bCs/>
                <w:color w:val="0000FF"/>
                <w:sz w:val="21"/>
                <w:szCs w:val="21"/>
              </w:rPr>
              <w:t> </w:t>
            </w:r>
            <w:r w:rsidRPr="00F0773A">
              <w:rPr>
                <w:rFonts w:cstheme="minorHAnsi"/>
                <w:b/>
                <w:bCs/>
                <w:color w:val="2E74B5" w:themeColor="accent5" w:themeShade="BF"/>
                <w:sz w:val="21"/>
                <w:szCs w:val="21"/>
              </w:rPr>
              <w:t>#</w:t>
            </w:r>
            <w:r w:rsidRPr="00F0773A">
              <w:rPr>
                <w:rFonts w:ascii="Cambria Math" w:hAnsi="Cambria Math" w:cs="Cambria Math"/>
                <w:b/>
                <w:bCs/>
                <w:color w:val="0000FF"/>
                <w:sz w:val="21"/>
                <w:szCs w:val="21"/>
              </w:rPr>
              <w:t xml:space="preserve">, </w:t>
            </w:r>
            <w:r w:rsidRPr="00F0773A">
              <w:rPr>
                <w:rFonts w:cstheme="minorHAnsi"/>
                <w:color w:val="222222"/>
                <w:sz w:val="21"/>
                <w:szCs w:val="21"/>
              </w:rPr>
              <w:t> original value, original CT</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 original CT code</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 xml:space="preserve">, </w:t>
            </w:r>
            <w:r>
              <w:rPr>
                <w:rFonts w:cstheme="minorHAnsi"/>
                <w:color w:val="222222"/>
                <w:sz w:val="21"/>
                <w:szCs w:val="21"/>
              </w:rPr>
              <w:t xml:space="preserve">MeSH value </w:t>
            </w:r>
            <w:r w:rsidRPr="00F0773A">
              <w:rPr>
                <w:rFonts w:cstheme="minorHAnsi"/>
                <w:b/>
                <w:bCs/>
                <w:color w:val="2E74B5" w:themeColor="accent5" w:themeShade="BF"/>
                <w:sz w:val="21"/>
                <w:szCs w:val="21"/>
              </w:rPr>
              <w:t>#</w:t>
            </w:r>
            <w:r w:rsidRPr="00F0773A">
              <w:rPr>
                <w:rFonts w:cstheme="minorHAnsi"/>
                <w:color w:val="222222"/>
                <w:sz w:val="21"/>
                <w:szCs w:val="21"/>
              </w:rPr>
              <w:t xml:space="preserve"> }</w:t>
            </w:r>
          </w:p>
        </w:tc>
      </w:tr>
      <w:tr w:rsidR="00881302" w14:paraId="43757832" w14:textId="77777777" w:rsidTr="00881302">
        <w:trPr>
          <w:gridAfter w:val="1"/>
          <w:wAfter w:w="18" w:type="dxa"/>
        </w:trPr>
        <w:tc>
          <w:tcPr>
            <w:tcW w:w="2784" w:type="dxa"/>
            <w:tcBorders>
              <w:top w:val="nil"/>
              <w:bottom w:val="nil"/>
              <w:right w:val="nil"/>
            </w:tcBorders>
          </w:tcPr>
          <w:p w14:paraId="11BA7CE7" w14:textId="16543293" w:rsidR="00881302" w:rsidRPr="00881302" w:rsidRDefault="00881302" w:rsidP="00BD64AD">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18 Study Start Time</w:t>
            </w:r>
          </w:p>
        </w:tc>
        <w:tc>
          <w:tcPr>
            <w:tcW w:w="638" w:type="dxa"/>
            <w:tcBorders>
              <w:top w:val="nil"/>
              <w:bottom w:val="nil"/>
              <w:right w:val="single" w:sz="4" w:space="0" w:color="auto"/>
            </w:tcBorders>
          </w:tcPr>
          <w:p w14:paraId="3A565DFE" w14:textId="77777777" w:rsidR="00881302" w:rsidRPr="006F547A" w:rsidRDefault="00881302" w:rsidP="00BD64AD">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1E60BC55" w14:textId="77777777" w:rsidR="00881302" w:rsidRPr="00881302" w:rsidRDefault="00881302" w:rsidP="00BD64AD">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33" w:type="dxa"/>
            <w:tcBorders>
              <w:top w:val="nil"/>
              <w:left w:val="single" w:sz="4" w:space="0" w:color="auto"/>
              <w:bottom w:val="nil"/>
            </w:tcBorders>
          </w:tcPr>
          <w:p w14:paraId="0025C14E" w14:textId="77777777" w:rsidR="00881302" w:rsidRDefault="00881302" w:rsidP="00BD64AD">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year</w:t>
            </w:r>
            <w:r w:rsidRPr="008A3E81">
              <w:rPr>
                <w:rFonts w:cstheme="minorHAnsi"/>
                <w:color w:val="222222"/>
                <w:sz w:val="21"/>
                <w:szCs w:val="21"/>
              </w:rPr>
              <w:t xml:space="preserve"> , </w:t>
            </w:r>
            <w:r>
              <w:rPr>
                <w:rFonts w:cstheme="minorHAnsi"/>
                <w:color w:val="222222"/>
                <w:sz w:val="21"/>
                <w:szCs w:val="21"/>
              </w:rPr>
              <w:t>month</w:t>
            </w:r>
            <w:r w:rsidRPr="008A3E81">
              <w:rPr>
                <w:rFonts w:cstheme="minorHAnsi"/>
                <w:color w:val="222222"/>
                <w:sz w:val="21"/>
                <w:szCs w:val="21"/>
              </w:rPr>
              <w:t>}</w:t>
            </w:r>
          </w:p>
        </w:tc>
      </w:tr>
      <w:tr w:rsidR="0062137A" w14:paraId="6EBF3A02" w14:textId="77777777" w:rsidTr="00AF5424">
        <w:tc>
          <w:tcPr>
            <w:tcW w:w="2784" w:type="dxa"/>
            <w:tcBorders>
              <w:top w:val="nil"/>
              <w:bottom w:val="nil"/>
              <w:right w:val="nil"/>
            </w:tcBorders>
          </w:tcPr>
          <w:p w14:paraId="680E4327" w14:textId="0C754E00" w:rsidR="0062137A" w:rsidRPr="00881302" w:rsidRDefault="0062137A" w:rsidP="00A92E73">
            <w:pPr>
              <w:spacing w:before="120" w:after="120"/>
              <w:rPr>
                <w:rFonts w:eastAsia="Times New Roman" w:cstheme="minorHAnsi"/>
                <w:color w:val="222222"/>
                <w:sz w:val="21"/>
                <w:szCs w:val="21"/>
                <w:lang w:eastAsia="en-GB"/>
              </w:rPr>
            </w:pPr>
            <w:r w:rsidRPr="00881302">
              <w:rPr>
                <w:rFonts w:cstheme="minorHAnsi"/>
                <w:color w:val="222222"/>
                <w:sz w:val="21"/>
                <w:szCs w:val="21"/>
              </w:rPr>
              <w:t>A.20 Study Conditions</w:t>
            </w:r>
          </w:p>
        </w:tc>
        <w:tc>
          <w:tcPr>
            <w:tcW w:w="638" w:type="dxa"/>
            <w:tcBorders>
              <w:top w:val="nil"/>
              <w:bottom w:val="nil"/>
              <w:right w:val="single" w:sz="4" w:space="0" w:color="auto"/>
            </w:tcBorders>
          </w:tcPr>
          <w:p w14:paraId="0D995585" w14:textId="6D6C36B2" w:rsidR="0062137A" w:rsidRPr="006F547A" w:rsidRDefault="0062137A" w:rsidP="00756A9E">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06330E1B" w14:textId="5DFD74D2" w:rsidR="0062137A" w:rsidRPr="00881302" w:rsidRDefault="0062137A" w:rsidP="00756A9E">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51" w:type="dxa"/>
            <w:gridSpan w:val="2"/>
            <w:tcBorders>
              <w:top w:val="nil"/>
              <w:left w:val="single" w:sz="4" w:space="0" w:color="auto"/>
              <w:bottom w:val="nil"/>
            </w:tcBorders>
          </w:tcPr>
          <w:p w14:paraId="6FB0DA9A" w14:textId="1D9850DA" w:rsidR="0062137A" w:rsidRPr="00F0773A" w:rsidRDefault="0062137A" w:rsidP="00A92E73">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as { original value, original CT</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 original CT code</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w:t>
            </w:r>
          </w:p>
        </w:tc>
      </w:tr>
      <w:tr w:rsidR="0062137A" w14:paraId="27404E0A" w14:textId="77777777" w:rsidTr="00AF5424">
        <w:tc>
          <w:tcPr>
            <w:tcW w:w="2784" w:type="dxa"/>
            <w:tcBorders>
              <w:top w:val="nil"/>
              <w:right w:val="nil"/>
            </w:tcBorders>
          </w:tcPr>
          <w:p w14:paraId="39214681" w14:textId="1AB53476" w:rsidR="0062137A" w:rsidRPr="00881302" w:rsidRDefault="0062137A" w:rsidP="00A92E73">
            <w:pPr>
              <w:spacing w:before="120" w:after="120"/>
              <w:rPr>
                <w:rFonts w:eastAsia="Times New Roman" w:cstheme="minorHAnsi"/>
                <w:color w:val="222222"/>
                <w:sz w:val="21"/>
                <w:szCs w:val="21"/>
                <w:lang w:eastAsia="en-GB"/>
              </w:rPr>
            </w:pPr>
            <w:r w:rsidRPr="00881302">
              <w:rPr>
                <w:rFonts w:cstheme="minorHAnsi"/>
                <w:color w:val="222222"/>
                <w:sz w:val="21"/>
                <w:szCs w:val="21"/>
              </w:rPr>
              <w:t>A.21 Study ICD</w:t>
            </w:r>
          </w:p>
        </w:tc>
        <w:tc>
          <w:tcPr>
            <w:tcW w:w="638" w:type="dxa"/>
            <w:tcBorders>
              <w:top w:val="nil"/>
              <w:right w:val="single" w:sz="4" w:space="0" w:color="auto"/>
            </w:tcBorders>
          </w:tcPr>
          <w:p w14:paraId="1A32F5DE" w14:textId="3099A918" w:rsidR="0062137A" w:rsidRPr="006F547A" w:rsidRDefault="0062137A" w:rsidP="00756A9E">
            <w:pPr>
              <w:spacing w:before="120"/>
              <w:jc w:val="center"/>
              <w:rPr>
                <w:rFonts w:cstheme="minorHAnsi"/>
                <w:b/>
                <w:bCs/>
                <w:color w:val="2E74B5" w:themeColor="accent5" w:themeShade="BF"/>
                <w:sz w:val="32"/>
                <w:szCs w:val="32"/>
              </w:rPr>
            </w:pPr>
            <w:r w:rsidRPr="006F547A">
              <w:rPr>
                <w:rFonts w:cstheme="minorHAnsi"/>
                <w:b/>
                <w:bCs/>
                <w:color w:val="2E74B5" w:themeColor="accent5" w:themeShade="BF"/>
                <w:sz w:val="21"/>
                <w:szCs w:val="21"/>
              </w:rPr>
              <w:t>#</w:t>
            </w:r>
          </w:p>
        </w:tc>
        <w:tc>
          <w:tcPr>
            <w:tcW w:w="638" w:type="dxa"/>
            <w:tcBorders>
              <w:top w:val="nil"/>
              <w:left w:val="single" w:sz="4" w:space="0" w:color="auto"/>
              <w:right w:val="single" w:sz="4" w:space="0" w:color="auto"/>
            </w:tcBorders>
          </w:tcPr>
          <w:p w14:paraId="4C9A8C5E" w14:textId="08BBB678" w:rsidR="0062137A" w:rsidRPr="00881302" w:rsidRDefault="0062137A" w:rsidP="00756A9E">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51" w:type="dxa"/>
            <w:gridSpan w:val="2"/>
            <w:tcBorders>
              <w:top w:val="nil"/>
              <w:left w:val="single" w:sz="4" w:space="0" w:color="auto"/>
            </w:tcBorders>
          </w:tcPr>
          <w:p w14:paraId="6007D341" w14:textId="11F8C820" w:rsidR="0062137A" w:rsidRPr="00F0773A" w:rsidRDefault="0062137A" w:rsidP="00A92E73">
            <w:pPr>
              <w:spacing w:before="120" w:after="120"/>
              <w:rPr>
                <w:rFonts w:eastAsia="Times New Roman" w:cstheme="minorHAnsi"/>
                <w:b/>
                <w:bCs/>
                <w:color w:val="222222"/>
                <w:sz w:val="21"/>
                <w:szCs w:val="21"/>
                <w:lang w:eastAsia="en-GB"/>
              </w:rPr>
            </w:pPr>
            <w:r w:rsidRPr="00F0773A">
              <w:rPr>
                <w:rFonts w:cstheme="minorHAnsi"/>
                <w:color w:val="222222"/>
                <w:sz w:val="21"/>
                <w:szCs w:val="21"/>
              </w:rPr>
              <w:t xml:space="preserve">ICD value </w:t>
            </w:r>
            <w:r>
              <w:rPr>
                <w:rFonts w:cstheme="minorHAnsi"/>
                <w:color w:val="222222"/>
                <w:sz w:val="21"/>
                <w:szCs w:val="21"/>
              </w:rPr>
              <w:t xml:space="preserve">(4 character stem code) </w:t>
            </w:r>
          </w:p>
        </w:tc>
      </w:tr>
      <w:tr w:rsidR="00DA0FC4" w:rsidRPr="00DA0FC4" w14:paraId="123380C2" w14:textId="77777777" w:rsidTr="00AF5424">
        <w:tc>
          <w:tcPr>
            <w:tcW w:w="9511" w:type="dxa"/>
            <w:gridSpan w:val="5"/>
            <w:shd w:val="clear" w:color="auto" w:fill="ADD8E6"/>
          </w:tcPr>
          <w:p w14:paraId="2495643F" w14:textId="7403461C" w:rsidR="00DA0FC4" w:rsidRPr="00DA0FC4" w:rsidRDefault="00DA0FC4" w:rsidP="00106F63">
            <w:pPr>
              <w:spacing w:before="60" w:after="120"/>
              <w:rPr>
                <w:rFonts w:eastAsia="Times New Roman" w:cstheme="minorHAnsi"/>
                <w:b/>
                <w:bCs/>
                <w:color w:val="00008B"/>
                <w:sz w:val="21"/>
                <w:szCs w:val="21"/>
                <w:lang w:eastAsia="en-GB"/>
              </w:rPr>
            </w:pPr>
            <w:r>
              <w:rPr>
                <w:rFonts w:eastAsia="Times New Roman" w:cstheme="minorHAnsi"/>
                <w:b/>
                <w:bCs/>
                <w:color w:val="00008B"/>
                <w:sz w:val="21"/>
                <w:szCs w:val="21"/>
                <w:lang w:eastAsia="en-GB"/>
              </w:rPr>
              <w:t>Descriptive Metadata</w:t>
            </w:r>
            <w:r w:rsidR="00A12ED3">
              <w:rPr>
                <w:rFonts w:eastAsia="Times New Roman" w:cstheme="minorHAnsi"/>
                <w:b/>
                <w:bCs/>
                <w:color w:val="00008B"/>
                <w:sz w:val="21"/>
                <w:szCs w:val="21"/>
                <w:lang w:eastAsia="en-GB"/>
              </w:rPr>
              <w:t>:</w:t>
            </w:r>
            <w:r w:rsidR="00A12ED3" w:rsidRPr="00A12ED3">
              <w:rPr>
                <w:rFonts w:eastAsia="Times New Roman" w:cstheme="minorHAnsi"/>
                <w:color w:val="00008B"/>
                <w:sz w:val="21"/>
                <w:szCs w:val="21"/>
                <w:lang w:eastAsia="en-GB"/>
              </w:rPr>
              <w:t xml:space="preserve"> </w:t>
            </w:r>
            <w:r w:rsidR="00881302">
              <w:rPr>
                <w:rFonts w:eastAsia="Times New Roman" w:cstheme="minorHAnsi"/>
                <w:color w:val="00008B"/>
                <w:sz w:val="21"/>
                <w:szCs w:val="21"/>
                <w:lang w:eastAsia="en-GB"/>
              </w:rPr>
              <w:t>D</w:t>
            </w:r>
            <w:r w:rsidR="00A12ED3">
              <w:rPr>
                <w:rFonts w:eastAsia="Times New Roman" w:cstheme="minorHAnsi"/>
                <w:color w:val="00008B"/>
                <w:sz w:val="21"/>
                <w:szCs w:val="21"/>
                <w:lang w:eastAsia="en-GB"/>
              </w:rPr>
              <w:t xml:space="preserve">ata points </w:t>
            </w:r>
            <w:r w:rsidR="00881302">
              <w:rPr>
                <w:rFonts w:eastAsia="Times New Roman" w:cstheme="minorHAnsi"/>
                <w:color w:val="00008B"/>
                <w:sz w:val="21"/>
                <w:szCs w:val="21"/>
                <w:lang w:eastAsia="en-GB"/>
              </w:rPr>
              <w:t xml:space="preserve">that </w:t>
            </w:r>
            <w:r w:rsidR="00A12ED3">
              <w:rPr>
                <w:rFonts w:eastAsia="Times New Roman" w:cstheme="minorHAnsi"/>
                <w:color w:val="00008B"/>
                <w:sz w:val="21"/>
                <w:szCs w:val="21"/>
                <w:lang w:eastAsia="en-GB"/>
              </w:rPr>
              <w:t xml:space="preserve">are useful in further </w:t>
            </w:r>
            <w:r w:rsidR="008019CE">
              <w:rPr>
                <w:rFonts w:eastAsia="Times New Roman" w:cstheme="minorHAnsi"/>
                <w:color w:val="00008B"/>
                <w:sz w:val="21"/>
                <w:szCs w:val="21"/>
                <w:lang w:eastAsia="en-GB"/>
              </w:rPr>
              <w:t xml:space="preserve">characterising and </w:t>
            </w:r>
            <w:r w:rsidR="00A12ED3">
              <w:rPr>
                <w:rFonts w:eastAsia="Times New Roman" w:cstheme="minorHAnsi"/>
                <w:color w:val="00008B"/>
                <w:sz w:val="21"/>
                <w:szCs w:val="21"/>
                <w:lang w:eastAsia="en-GB"/>
              </w:rPr>
              <w:t>selecting studies</w:t>
            </w:r>
            <w:r w:rsidR="00881302">
              <w:rPr>
                <w:rFonts w:eastAsia="Times New Roman" w:cstheme="minorHAnsi"/>
                <w:color w:val="00008B"/>
                <w:sz w:val="21"/>
                <w:szCs w:val="21"/>
                <w:lang w:eastAsia="en-GB"/>
              </w:rPr>
              <w:t>. Some points would allow machine based searching</w:t>
            </w:r>
            <w:r w:rsidR="00FD359E">
              <w:rPr>
                <w:rFonts w:eastAsia="Times New Roman" w:cstheme="minorHAnsi"/>
                <w:color w:val="00008B"/>
                <w:sz w:val="21"/>
                <w:szCs w:val="21"/>
                <w:lang w:eastAsia="en-GB"/>
              </w:rPr>
              <w:t xml:space="preserve"> -</w:t>
            </w:r>
            <w:r w:rsidR="00881302">
              <w:rPr>
                <w:rFonts w:eastAsia="Times New Roman" w:cstheme="minorHAnsi"/>
                <w:color w:val="00008B"/>
                <w:sz w:val="21"/>
                <w:szCs w:val="21"/>
                <w:lang w:eastAsia="en-GB"/>
              </w:rPr>
              <w:t xml:space="preserve"> others would be more normally examined </w:t>
            </w:r>
            <w:r w:rsidR="008019CE">
              <w:rPr>
                <w:rFonts w:eastAsia="Times New Roman" w:cstheme="minorHAnsi"/>
                <w:color w:val="00008B"/>
                <w:sz w:val="21"/>
                <w:szCs w:val="21"/>
                <w:lang w:eastAsia="en-GB"/>
              </w:rPr>
              <w:t>manual</w:t>
            </w:r>
            <w:r w:rsidR="00881302">
              <w:rPr>
                <w:rFonts w:eastAsia="Times New Roman" w:cstheme="minorHAnsi"/>
                <w:color w:val="00008B"/>
                <w:sz w:val="21"/>
                <w:szCs w:val="21"/>
                <w:lang w:eastAsia="en-GB"/>
              </w:rPr>
              <w:t>ly</w:t>
            </w:r>
            <w:r w:rsidR="008019CE">
              <w:rPr>
                <w:rFonts w:eastAsia="Times New Roman" w:cstheme="minorHAnsi"/>
                <w:color w:val="00008B"/>
                <w:sz w:val="21"/>
                <w:szCs w:val="21"/>
                <w:lang w:eastAsia="en-GB"/>
              </w:rPr>
              <w:t>.</w:t>
            </w:r>
          </w:p>
        </w:tc>
      </w:tr>
      <w:tr w:rsidR="00AF5424" w14:paraId="6C095BB9" w14:textId="77777777" w:rsidTr="00881302">
        <w:trPr>
          <w:gridAfter w:val="1"/>
          <w:wAfter w:w="18" w:type="dxa"/>
        </w:trPr>
        <w:tc>
          <w:tcPr>
            <w:tcW w:w="2784" w:type="dxa"/>
            <w:tcBorders>
              <w:bottom w:val="single" w:sz="4" w:space="0" w:color="auto"/>
              <w:right w:val="nil"/>
            </w:tcBorders>
            <w:shd w:val="clear" w:color="auto" w:fill="DEEAF6" w:themeFill="accent5" w:themeFillTint="33"/>
          </w:tcPr>
          <w:p w14:paraId="0686EC33" w14:textId="4A6A502C" w:rsidR="00AF5424" w:rsidRDefault="00D12B83" w:rsidP="00AF5424">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4DFA76B8" w14:textId="016A4B7A" w:rsidR="00AF5424" w:rsidRDefault="00AF5424" w:rsidP="00AF5424">
            <w:pPr>
              <w:spacing w:before="120" w:after="120"/>
              <w:jc w:val="center"/>
              <w:rPr>
                <w:rFonts w:eastAsia="Times New Roman" w:cstheme="minorHAnsi"/>
                <w:b/>
                <w:bCs/>
                <w:color w:val="222222"/>
                <w:sz w:val="21"/>
                <w:szCs w:val="21"/>
                <w:lang w:eastAsia="en-GB"/>
              </w:rPr>
            </w:pPr>
            <w:r w:rsidRPr="006F547A">
              <w:rPr>
                <w:rFonts w:eastAsia="Times New Roman" w:cstheme="minorHAnsi"/>
                <w:b/>
                <w:bCs/>
                <w:color w:val="2E74B5" w:themeColor="accent5" w:themeShade="BF"/>
                <w:sz w:val="21"/>
                <w:szCs w:val="21"/>
                <w:lang w:eastAsia="en-GB"/>
              </w:rPr>
              <w:t>Type</w:t>
            </w:r>
          </w:p>
        </w:tc>
        <w:tc>
          <w:tcPr>
            <w:tcW w:w="638" w:type="dxa"/>
            <w:tcBorders>
              <w:left w:val="single" w:sz="4" w:space="0" w:color="auto"/>
              <w:bottom w:val="single" w:sz="4" w:space="0" w:color="auto"/>
              <w:right w:val="single" w:sz="4" w:space="0" w:color="auto"/>
            </w:tcBorders>
            <w:shd w:val="clear" w:color="auto" w:fill="DEEAF6" w:themeFill="accent5" w:themeFillTint="33"/>
          </w:tcPr>
          <w:p w14:paraId="01201B80" w14:textId="04502B61" w:rsidR="00AF5424" w:rsidRPr="00881302" w:rsidRDefault="00AF5424" w:rsidP="00AF5424">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33" w:type="dxa"/>
            <w:tcBorders>
              <w:left w:val="single" w:sz="4" w:space="0" w:color="auto"/>
              <w:bottom w:val="single" w:sz="4" w:space="0" w:color="auto"/>
            </w:tcBorders>
            <w:shd w:val="clear" w:color="auto" w:fill="DEEAF6" w:themeFill="accent5" w:themeFillTint="33"/>
          </w:tcPr>
          <w:p w14:paraId="47CBAF1A" w14:textId="770664FF" w:rsidR="00AF5424" w:rsidRDefault="00AF5424" w:rsidP="00AF5424">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AF5424" w14:paraId="412A371F" w14:textId="77777777" w:rsidTr="00AF5424">
        <w:trPr>
          <w:gridAfter w:val="1"/>
          <w:wAfter w:w="18" w:type="dxa"/>
        </w:trPr>
        <w:tc>
          <w:tcPr>
            <w:tcW w:w="2784" w:type="dxa"/>
            <w:tcBorders>
              <w:bottom w:val="nil"/>
              <w:right w:val="nil"/>
            </w:tcBorders>
          </w:tcPr>
          <w:p w14:paraId="2FA5B4FC" w14:textId="3724E2EE" w:rsidR="00AF5424" w:rsidRPr="00881302" w:rsidRDefault="00AF5424" w:rsidP="00AF5424">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4 Brief Description</w:t>
            </w:r>
          </w:p>
        </w:tc>
        <w:tc>
          <w:tcPr>
            <w:tcW w:w="638" w:type="dxa"/>
            <w:tcBorders>
              <w:bottom w:val="nil"/>
              <w:right w:val="single" w:sz="4" w:space="0" w:color="auto"/>
            </w:tcBorders>
          </w:tcPr>
          <w:p w14:paraId="26667B75" w14:textId="7BFA466D" w:rsidR="00AF5424" w:rsidRPr="006F547A" w:rsidRDefault="00AF5424" w:rsidP="00AF5424">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w:t>
            </w:r>
          </w:p>
        </w:tc>
        <w:tc>
          <w:tcPr>
            <w:tcW w:w="638" w:type="dxa"/>
            <w:tcBorders>
              <w:left w:val="single" w:sz="4" w:space="0" w:color="auto"/>
              <w:bottom w:val="nil"/>
              <w:right w:val="single" w:sz="4" w:space="0" w:color="auto"/>
            </w:tcBorders>
          </w:tcPr>
          <w:p w14:paraId="031CFFAB" w14:textId="532C8646" w:rsidR="00AF5424" w:rsidRPr="00881302" w:rsidRDefault="00AF5424" w:rsidP="00AF5424">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w:t>
            </w:r>
          </w:p>
        </w:tc>
        <w:tc>
          <w:tcPr>
            <w:tcW w:w="5433" w:type="dxa"/>
            <w:tcBorders>
              <w:left w:val="single" w:sz="4" w:space="0" w:color="auto"/>
              <w:bottom w:val="nil"/>
            </w:tcBorders>
          </w:tcPr>
          <w:p w14:paraId="0A88E79D" w14:textId="3CA5A445" w:rsidR="00AF5424" w:rsidRPr="008019CE" w:rsidRDefault="00AF5424" w:rsidP="00AF5424">
            <w:pPr>
              <w:spacing w:before="120" w:after="120"/>
              <w:rPr>
                <w:rFonts w:eastAsia="Times New Roman" w:cstheme="minorHAnsi"/>
                <w:color w:val="222222"/>
                <w:sz w:val="21"/>
                <w:szCs w:val="21"/>
                <w:lang w:eastAsia="en-GB"/>
              </w:rPr>
            </w:pPr>
            <w:r w:rsidRPr="008019CE">
              <w:rPr>
                <w:rFonts w:eastAsia="Times New Roman" w:cstheme="minorHAnsi"/>
                <w:color w:val="222222"/>
                <w:sz w:val="21"/>
                <w:szCs w:val="21"/>
                <w:lang w:eastAsia="en-GB"/>
              </w:rPr>
              <w:t>May need to be constructed from stated aims, hypotheses,  endpoints in some cases.</w:t>
            </w:r>
          </w:p>
        </w:tc>
      </w:tr>
      <w:tr w:rsidR="00AF5424" w14:paraId="131A93E1" w14:textId="77777777" w:rsidTr="00AF5424">
        <w:trPr>
          <w:gridAfter w:val="1"/>
          <w:wAfter w:w="18" w:type="dxa"/>
        </w:trPr>
        <w:tc>
          <w:tcPr>
            <w:tcW w:w="2784" w:type="dxa"/>
            <w:tcBorders>
              <w:top w:val="nil"/>
              <w:bottom w:val="nil"/>
              <w:right w:val="nil"/>
            </w:tcBorders>
          </w:tcPr>
          <w:p w14:paraId="0B917CDE" w14:textId="1D22A0C6" w:rsidR="00AF5424" w:rsidRPr="00881302" w:rsidRDefault="00AF5424" w:rsidP="00AF5424">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5 Data Sharing Statement</w:t>
            </w:r>
          </w:p>
        </w:tc>
        <w:tc>
          <w:tcPr>
            <w:tcW w:w="638" w:type="dxa"/>
            <w:tcBorders>
              <w:top w:val="nil"/>
              <w:bottom w:val="nil"/>
              <w:right w:val="single" w:sz="4" w:space="0" w:color="auto"/>
            </w:tcBorders>
          </w:tcPr>
          <w:p w14:paraId="08C7B33E" w14:textId="4B6CB08B" w:rsidR="00AF5424" w:rsidRPr="006F547A" w:rsidRDefault="00AF5424" w:rsidP="00AF5424">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w:t>
            </w:r>
          </w:p>
        </w:tc>
        <w:tc>
          <w:tcPr>
            <w:tcW w:w="638" w:type="dxa"/>
            <w:tcBorders>
              <w:top w:val="nil"/>
              <w:left w:val="single" w:sz="4" w:space="0" w:color="auto"/>
              <w:bottom w:val="nil"/>
              <w:right w:val="single" w:sz="4" w:space="0" w:color="auto"/>
            </w:tcBorders>
          </w:tcPr>
          <w:p w14:paraId="67700851" w14:textId="71384729" w:rsidR="00AF5424" w:rsidRPr="00881302" w:rsidRDefault="00AF5424" w:rsidP="00AF5424">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33" w:type="dxa"/>
            <w:tcBorders>
              <w:top w:val="nil"/>
              <w:left w:val="single" w:sz="4" w:space="0" w:color="auto"/>
              <w:bottom w:val="nil"/>
            </w:tcBorders>
          </w:tcPr>
          <w:p w14:paraId="4FFC0A0E" w14:textId="77777777" w:rsidR="00AF5424" w:rsidRDefault="00AF5424" w:rsidP="00AF5424">
            <w:pPr>
              <w:spacing w:before="120" w:after="120"/>
              <w:rPr>
                <w:rFonts w:eastAsia="Times New Roman" w:cstheme="minorHAnsi"/>
                <w:b/>
                <w:bCs/>
                <w:color w:val="222222"/>
                <w:sz w:val="21"/>
                <w:szCs w:val="21"/>
                <w:lang w:eastAsia="en-GB"/>
              </w:rPr>
            </w:pPr>
          </w:p>
        </w:tc>
      </w:tr>
      <w:tr w:rsidR="00AF5424" w14:paraId="5A4A57E4" w14:textId="77777777" w:rsidTr="00AF5424">
        <w:trPr>
          <w:gridAfter w:val="1"/>
          <w:wAfter w:w="18" w:type="dxa"/>
        </w:trPr>
        <w:tc>
          <w:tcPr>
            <w:tcW w:w="2784" w:type="dxa"/>
            <w:tcBorders>
              <w:top w:val="nil"/>
              <w:bottom w:val="nil"/>
              <w:right w:val="nil"/>
            </w:tcBorders>
          </w:tcPr>
          <w:p w14:paraId="7DA7DB94" w14:textId="547E9D60" w:rsidR="00AF5424" w:rsidRPr="00881302" w:rsidRDefault="00AF5424" w:rsidP="00AF5424">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10 Study Enrolment</w:t>
            </w:r>
          </w:p>
        </w:tc>
        <w:tc>
          <w:tcPr>
            <w:tcW w:w="638" w:type="dxa"/>
            <w:tcBorders>
              <w:top w:val="nil"/>
              <w:bottom w:val="nil"/>
              <w:right w:val="single" w:sz="4" w:space="0" w:color="auto"/>
            </w:tcBorders>
          </w:tcPr>
          <w:p w14:paraId="18ECA8F0" w14:textId="23BDA288" w:rsidR="00AF5424" w:rsidRPr="006F547A" w:rsidRDefault="00AF5424" w:rsidP="00AF5424">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w:t>
            </w:r>
          </w:p>
        </w:tc>
        <w:tc>
          <w:tcPr>
            <w:tcW w:w="638" w:type="dxa"/>
            <w:tcBorders>
              <w:top w:val="nil"/>
              <w:left w:val="single" w:sz="4" w:space="0" w:color="auto"/>
              <w:bottom w:val="nil"/>
              <w:right w:val="single" w:sz="4" w:space="0" w:color="auto"/>
            </w:tcBorders>
          </w:tcPr>
          <w:p w14:paraId="2B9FA97D" w14:textId="5045A3A8" w:rsidR="00AF5424" w:rsidRPr="00881302" w:rsidRDefault="00AF5424" w:rsidP="00AF5424">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33" w:type="dxa"/>
            <w:tcBorders>
              <w:top w:val="nil"/>
              <w:left w:val="single" w:sz="4" w:space="0" w:color="auto"/>
              <w:bottom w:val="nil"/>
            </w:tcBorders>
          </w:tcPr>
          <w:p w14:paraId="2735E978" w14:textId="64F96A71" w:rsidR="00AF5424" w:rsidRPr="008019CE" w:rsidRDefault="00AF5424" w:rsidP="00AF5424">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A</w:t>
            </w:r>
            <w:r w:rsidRPr="008019CE">
              <w:rPr>
                <w:rFonts w:eastAsia="Times New Roman" w:cstheme="minorHAnsi"/>
                <w:color w:val="222222"/>
                <w:sz w:val="21"/>
                <w:szCs w:val="21"/>
                <w:lang w:eastAsia="en-GB"/>
              </w:rPr>
              <w:t xml:space="preserve"> string rather than a number, </w:t>
            </w:r>
            <w:r>
              <w:rPr>
                <w:rFonts w:eastAsia="Times New Roman" w:cstheme="minorHAnsi"/>
                <w:color w:val="222222"/>
                <w:sz w:val="21"/>
                <w:szCs w:val="21"/>
                <w:lang w:eastAsia="en-GB"/>
              </w:rPr>
              <w:t xml:space="preserve">to </w:t>
            </w:r>
            <w:r w:rsidRPr="008019CE">
              <w:rPr>
                <w:rFonts w:eastAsia="Times New Roman" w:cstheme="minorHAnsi"/>
                <w:color w:val="222222"/>
                <w:sz w:val="21"/>
                <w:szCs w:val="21"/>
                <w:lang w:eastAsia="en-GB"/>
              </w:rPr>
              <w:t>allow</w:t>
            </w:r>
            <w:r>
              <w:rPr>
                <w:rFonts w:eastAsia="Times New Roman" w:cstheme="minorHAnsi"/>
                <w:color w:val="222222"/>
                <w:sz w:val="21"/>
                <w:szCs w:val="21"/>
                <w:lang w:eastAsia="en-GB"/>
              </w:rPr>
              <w:t xml:space="preserve"> more complete information</w:t>
            </w:r>
          </w:p>
        </w:tc>
      </w:tr>
      <w:tr w:rsidR="00AF5424" w14:paraId="53C01527" w14:textId="77777777" w:rsidTr="00AF5424">
        <w:trPr>
          <w:gridAfter w:val="1"/>
          <w:wAfter w:w="18" w:type="dxa"/>
        </w:trPr>
        <w:tc>
          <w:tcPr>
            <w:tcW w:w="2784" w:type="dxa"/>
            <w:tcBorders>
              <w:top w:val="nil"/>
              <w:bottom w:val="nil"/>
              <w:right w:val="nil"/>
            </w:tcBorders>
          </w:tcPr>
          <w:p w14:paraId="7BD74CC7" w14:textId="186856BA" w:rsidR="00AF5424" w:rsidRPr="00881302" w:rsidRDefault="00AF5424" w:rsidP="00AF5424">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11 Study Gender Eligibility</w:t>
            </w:r>
          </w:p>
        </w:tc>
        <w:tc>
          <w:tcPr>
            <w:tcW w:w="638" w:type="dxa"/>
            <w:tcBorders>
              <w:top w:val="nil"/>
              <w:bottom w:val="nil"/>
              <w:right w:val="single" w:sz="4" w:space="0" w:color="auto"/>
            </w:tcBorders>
          </w:tcPr>
          <w:p w14:paraId="5A6E8CD2" w14:textId="3D1113AC" w:rsidR="00AF5424" w:rsidRPr="006F547A" w:rsidRDefault="00AF5424" w:rsidP="00AF5424">
            <w:pPr>
              <w:spacing w:before="120" w:after="120"/>
              <w:jc w:val="center"/>
              <w:rPr>
                <w:rFonts w:cstheme="minorHAnsi"/>
                <w:b/>
                <w:bCs/>
                <w:color w:val="2E74B5" w:themeColor="accent5" w:themeShade="BF"/>
                <w:sz w:val="21"/>
                <w:szCs w:val="21"/>
              </w:rPr>
            </w:pPr>
            <w:r w:rsidRPr="006F547A">
              <w:rPr>
                <w:rFonts w:cstheme="minorHAnsi"/>
                <w:b/>
                <w:bCs/>
                <w:color w:val="2E74B5" w:themeColor="accent5" w:themeShade="BF"/>
                <w:sz w:val="21"/>
                <w:szCs w:val="21"/>
              </w:rPr>
              <w:t>#</w:t>
            </w:r>
          </w:p>
        </w:tc>
        <w:tc>
          <w:tcPr>
            <w:tcW w:w="638" w:type="dxa"/>
            <w:tcBorders>
              <w:top w:val="nil"/>
              <w:left w:val="single" w:sz="4" w:space="0" w:color="auto"/>
              <w:bottom w:val="nil"/>
              <w:right w:val="single" w:sz="4" w:space="0" w:color="auto"/>
            </w:tcBorders>
          </w:tcPr>
          <w:p w14:paraId="0DA9577F" w14:textId="188D4076" w:rsidR="00AF5424" w:rsidRPr="00881302" w:rsidRDefault="00AF5424" w:rsidP="00AF5424">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0..1</w:t>
            </w:r>
          </w:p>
        </w:tc>
        <w:tc>
          <w:tcPr>
            <w:tcW w:w="5433" w:type="dxa"/>
            <w:tcBorders>
              <w:top w:val="nil"/>
              <w:left w:val="single" w:sz="4" w:space="0" w:color="auto"/>
              <w:bottom w:val="nil"/>
            </w:tcBorders>
          </w:tcPr>
          <w:p w14:paraId="348E5783" w14:textId="77777777" w:rsidR="00AF5424" w:rsidRDefault="00AF5424" w:rsidP="00AF5424">
            <w:pPr>
              <w:spacing w:before="120" w:after="120"/>
              <w:rPr>
                <w:rFonts w:eastAsia="Times New Roman" w:cstheme="minorHAnsi"/>
                <w:b/>
                <w:bCs/>
                <w:color w:val="222222"/>
                <w:sz w:val="21"/>
                <w:szCs w:val="21"/>
                <w:lang w:eastAsia="en-GB"/>
              </w:rPr>
            </w:pPr>
          </w:p>
        </w:tc>
      </w:tr>
      <w:tr w:rsidR="00AF5424" w14:paraId="2D3E934E" w14:textId="77777777" w:rsidTr="00AF5424">
        <w:trPr>
          <w:gridAfter w:val="1"/>
          <w:wAfter w:w="18" w:type="dxa"/>
        </w:trPr>
        <w:tc>
          <w:tcPr>
            <w:tcW w:w="2784" w:type="dxa"/>
            <w:tcBorders>
              <w:top w:val="nil"/>
              <w:bottom w:val="nil"/>
              <w:right w:val="nil"/>
            </w:tcBorders>
          </w:tcPr>
          <w:p w14:paraId="0AF86DD6" w14:textId="75D3D1CB" w:rsidR="00AF5424" w:rsidRPr="00881302" w:rsidRDefault="00AF5424" w:rsidP="00AF5424">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12 Min and Max Ages</w:t>
            </w:r>
          </w:p>
        </w:tc>
        <w:tc>
          <w:tcPr>
            <w:tcW w:w="638" w:type="dxa"/>
            <w:tcBorders>
              <w:top w:val="nil"/>
              <w:bottom w:val="nil"/>
              <w:right w:val="single" w:sz="4" w:space="0" w:color="auto"/>
            </w:tcBorders>
          </w:tcPr>
          <w:p w14:paraId="21FAE897" w14:textId="15C4555A" w:rsidR="00AF5424" w:rsidRPr="006F547A" w:rsidRDefault="00AF5424" w:rsidP="00AF5424">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779A5719" w14:textId="531EE38F" w:rsidR="00AF5424" w:rsidRPr="00881302" w:rsidRDefault="00AF5424" w:rsidP="00AF5424">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0..2</w:t>
            </w:r>
          </w:p>
        </w:tc>
        <w:tc>
          <w:tcPr>
            <w:tcW w:w="5433" w:type="dxa"/>
            <w:tcBorders>
              <w:top w:val="nil"/>
              <w:left w:val="single" w:sz="4" w:space="0" w:color="auto"/>
              <w:bottom w:val="nil"/>
            </w:tcBorders>
          </w:tcPr>
          <w:p w14:paraId="770C484C" w14:textId="512030D7" w:rsidR="00AF5424" w:rsidRPr="008A3E81" w:rsidRDefault="00AF5424" w:rsidP="00AF5424">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{age, age units</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w:t>
            </w:r>
          </w:p>
        </w:tc>
      </w:tr>
      <w:tr w:rsidR="00AF5424" w14:paraId="36C594B0" w14:textId="77777777" w:rsidTr="00881302">
        <w:trPr>
          <w:gridAfter w:val="1"/>
          <w:wAfter w:w="18" w:type="dxa"/>
        </w:trPr>
        <w:tc>
          <w:tcPr>
            <w:tcW w:w="2784" w:type="dxa"/>
            <w:tcBorders>
              <w:top w:val="nil"/>
              <w:bottom w:val="nil"/>
              <w:right w:val="nil"/>
            </w:tcBorders>
          </w:tcPr>
          <w:p w14:paraId="54A5EF60" w14:textId="5A2449BD" w:rsidR="00AF5424" w:rsidRPr="00881302" w:rsidRDefault="00AF5424" w:rsidP="00AF5424">
            <w:pPr>
              <w:spacing w:before="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16 Study Countries</w:t>
            </w:r>
          </w:p>
        </w:tc>
        <w:tc>
          <w:tcPr>
            <w:tcW w:w="638" w:type="dxa"/>
            <w:tcBorders>
              <w:top w:val="nil"/>
              <w:bottom w:val="nil"/>
              <w:right w:val="single" w:sz="4" w:space="0" w:color="auto"/>
            </w:tcBorders>
          </w:tcPr>
          <w:p w14:paraId="3D554503" w14:textId="65695A91" w:rsidR="00AF5424" w:rsidRPr="006F547A" w:rsidRDefault="00AF5424" w:rsidP="00AF5424">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nil"/>
              <w:right w:val="single" w:sz="4" w:space="0" w:color="auto"/>
            </w:tcBorders>
          </w:tcPr>
          <w:p w14:paraId="7CDD201F" w14:textId="6C535740" w:rsidR="00AF5424" w:rsidRPr="00881302" w:rsidRDefault="00AF5424" w:rsidP="00AF5424">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33" w:type="dxa"/>
            <w:tcBorders>
              <w:top w:val="nil"/>
              <w:left w:val="single" w:sz="4" w:space="0" w:color="auto"/>
              <w:bottom w:val="nil"/>
            </w:tcBorders>
          </w:tcPr>
          <w:p w14:paraId="4A2634D4" w14:textId="1A806E07" w:rsidR="00AF5424" w:rsidRDefault="00AF5424" w:rsidP="00AF5424">
            <w:pPr>
              <w:spacing w:before="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Geonames County Value </w:t>
            </w:r>
            <w:r w:rsidRPr="00F0773A">
              <w:rPr>
                <w:rFonts w:cstheme="minorHAnsi"/>
                <w:b/>
                <w:bCs/>
                <w:color w:val="2E74B5" w:themeColor="accent5" w:themeShade="BF"/>
                <w:sz w:val="21"/>
                <w:szCs w:val="21"/>
              </w:rPr>
              <w:t>#</w:t>
            </w:r>
            <w:r>
              <w:rPr>
                <w:rFonts w:cstheme="minorHAnsi"/>
                <w:color w:val="222222"/>
                <w:sz w:val="21"/>
                <w:szCs w:val="21"/>
              </w:rPr>
              <w:t xml:space="preserve">, Recruitment status </w:t>
            </w:r>
            <w:r w:rsidRPr="00F0773A">
              <w:rPr>
                <w:rFonts w:cstheme="minorHAnsi"/>
                <w:b/>
                <w:bCs/>
                <w:color w:val="2E74B5" w:themeColor="accent5" w:themeShade="BF"/>
                <w:sz w:val="21"/>
                <w:szCs w:val="21"/>
              </w:rPr>
              <w:t>#</w:t>
            </w:r>
            <w:r w:rsidRPr="00F0773A">
              <w:rPr>
                <w:rFonts w:cstheme="minorHAnsi"/>
                <w:color w:val="222222"/>
                <w:sz w:val="21"/>
                <w:szCs w:val="21"/>
              </w:rPr>
              <w:t>}</w:t>
            </w:r>
          </w:p>
        </w:tc>
      </w:tr>
      <w:tr w:rsidR="00AF5424" w14:paraId="49A27A50" w14:textId="77777777" w:rsidTr="00881302">
        <w:trPr>
          <w:gridAfter w:val="1"/>
          <w:wAfter w:w="18" w:type="dxa"/>
        </w:trPr>
        <w:tc>
          <w:tcPr>
            <w:tcW w:w="2784" w:type="dxa"/>
            <w:tcBorders>
              <w:top w:val="nil"/>
              <w:bottom w:val="single" w:sz="4" w:space="0" w:color="auto"/>
              <w:right w:val="nil"/>
            </w:tcBorders>
          </w:tcPr>
          <w:p w14:paraId="54E5FE73" w14:textId="3D2DAE34" w:rsidR="00AF5424" w:rsidRPr="00881302" w:rsidRDefault="00AF5424" w:rsidP="00AF5424">
            <w:pPr>
              <w:spacing w:before="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17 Study Sites</w:t>
            </w:r>
          </w:p>
        </w:tc>
        <w:tc>
          <w:tcPr>
            <w:tcW w:w="638" w:type="dxa"/>
            <w:tcBorders>
              <w:top w:val="nil"/>
              <w:bottom w:val="single" w:sz="4" w:space="0" w:color="auto"/>
              <w:right w:val="single" w:sz="4" w:space="0" w:color="auto"/>
            </w:tcBorders>
          </w:tcPr>
          <w:p w14:paraId="7C686534" w14:textId="7F43C1A9" w:rsidR="00AF5424" w:rsidRPr="006F547A" w:rsidRDefault="00AF5424" w:rsidP="00AF5424">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8" w:type="dxa"/>
            <w:tcBorders>
              <w:top w:val="nil"/>
              <w:left w:val="single" w:sz="4" w:space="0" w:color="auto"/>
              <w:bottom w:val="single" w:sz="4" w:space="0" w:color="auto"/>
              <w:right w:val="single" w:sz="4" w:space="0" w:color="auto"/>
            </w:tcBorders>
          </w:tcPr>
          <w:p w14:paraId="165F6BCE" w14:textId="46510CF6" w:rsidR="00AF5424" w:rsidRPr="00881302" w:rsidRDefault="00AF5424" w:rsidP="00AF5424">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33" w:type="dxa"/>
            <w:tcBorders>
              <w:top w:val="nil"/>
              <w:left w:val="single" w:sz="4" w:space="0" w:color="auto"/>
              <w:bottom w:val="single" w:sz="4" w:space="0" w:color="auto"/>
            </w:tcBorders>
          </w:tcPr>
          <w:p w14:paraId="65B77222" w14:textId="47DA3C87" w:rsidR="00AF5424" w:rsidRDefault="00AF5424" w:rsidP="00881302">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Facility </w:t>
            </w:r>
            <w:r w:rsidRPr="00F0773A">
              <w:rPr>
                <w:rFonts w:cstheme="minorHAnsi"/>
                <w:b/>
                <w:bCs/>
                <w:color w:val="2E74B5" w:themeColor="accent5" w:themeShade="BF"/>
                <w:sz w:val="21"/>
                <w:szCs w:val="21"/>
              </w:rPr>
              <w:t>##</w:t>
            </w:r>
            <w:r>
              <w:rPr>
                <w:rFonts w:cstheme="minorHAnsi"/>
                <w:b/>
                <w:bCs/>
                <w:color w:val="2E74B5" w:themeColor="accent5" w:themeShade="BF"/>
                <w:sz w:val="21"/>
                <w:szCs w:val="21"/>
              </w:rPr>
              <w:t xml:space="preserve">, </w:t>
            </w:r>
            <w:r>
              <w:rPr>
                <w:rFonts w:cstheme="minorHAnsi"/>
                <w:color w:val="222222"/>
                <w:sz w:val="21"/>
                <w:szCs w:val="21"/>
              </w:rPr>
              <w:t xml:space="preserve">GN City Value </w:t>
            </w:r>
            <w:r w:rsidRPr="00F0773A">
              <w:rPr>
                <w:rFonts w:cstheme="minorHAnsi"/>
                <w:b/>
                <w:bCs/>
                <w:color w:val="2E74B5" w:themeColor="accent5" w:themeShade="BF"/>
                <w:sz w:val="21"/>
                <w:szCs w:val="21"/>
              </w:rPr>
              <w:t>#</w:t>
            </w:r>
            <w:r>
              <w:rPr>
                <w:rFonts w:cstheme="minorHAnsi"/>
                <w:b/>
                <w:bCs/>
                <w:color w:val="2E74B5" w:themeColor="accent5" w:themeShade="BF"/>
                <w:sz w:val="21"/>
                <w:szCs w:val="21"/>
              </w:rPr>
              <w:t xml:space="preserve">, </w:t>
            </w:r>
            <w:r>
              <w:rPr>
                <w:rFonts w:cstheme="minorHAnsi"/>
                <w:color w:val="222222"/>
                <w:sz w:val="21"/>
                <w:szCs w:val="21"/>
              </w:rPr>
              <w:t xml:space="preserve">GN County Value </w:t>
            </w:r>
            <w:r w:rsidRPr="00F0773A">
              <w:rPr>
                <w:rFonts w:cstheme="minorHAnsi"/>
                <w:b/>
                <w:bCs/>
                <w:color w:val="2E74B5" w:themeColor="accent5" w:themeShade="BF"/>
                <w:sz w:val="21"/>
                <w:szCs w:val="21"/>
              </w:rPr>
              <w:t>#</w:t>
            </w:r>
            <w:r>
              <w:rPr>
                <w:rFonts w:cstheme="minorHAnsi"/>
                <w:color w:val="222222"/>
                <w:sz w:val="21"/>
                <w:szCs w:val="21"/>
              </w:rPr>
              <w:t xml:space="preserve">, Recruitment status </w:t>
            </w:r>
            <w:r w:rsidRPr="00F0773A">
              <w:rPr>
                <w:rFonts w:cstheme="minorHAnsi"/>
                <w:b/>
                <w:bCs/>
                <w:color w:val="2E74B5" w:themeColor="accent5" w:themeShade="BF"/>
                <w:sz w:val="21"/>
                <w:szCs w:val="21"/>
              </w:rPr>
              <w:t>#</w:t>
            </w:r>
            <w:r>
              <w:rPr>
                <w:rFonts w:cstheme="minorHAnsi"/>
                <w:b/>
                <w:bCs/>
                <w:color w:val="2E74B5" w:themeColor="accent5" w:themeShade="BF"/>
                <w:sz w:val="21"/>
                <w:szCs w:val="21"/>
              </w:rPr>
              <w:t xml:space="preserve"> </w:t>
            </w:r>
            <w:r w:rsidRPr="00F0773A">
              <w:rPr>
                <w:rFonts w:cstheme="minorHAnsi"/>
                <w:color w:val="222222"/>
                <w:sz w:val="21"/>
                <w:szCs w:val="21"/>
              </w:rPr>
              <w:t>}</w:t>
            </w:r>
          </w:p>
        </w:tc>
      </w:tr>
    </w:tbl>
    <w:p w14:paraId="6DB0D56A" w14:textId="77777777" w:rsidR="0062137A" w:rsidRDefault="0062137A"/>
    <w:tbl>
      <w:tblPr>
        <w:tblStyle w:val="TableGrid"/>
        <w:tblW w:w="9493" w:type="dxa"/>
        <w:tblLook w:val="04A0" w:firstRow="1" w:lastRow="0" w:firstColumn="1" w:lastColumn="0" w:noHBand="0" w:noVBand="1"/>
      </w:tblPr>
      <w:tblGrid>
        <w:gridCol w:w="2790"/>
        <w:gridCol w:w="638"/>
        <w:gridCol w:w="637"/>
        <w:gridCol w:w="5428"/>
      </w:tblGrid>
      <w:tr w:rsidR="006F547A" w14:paraId="1D374DD0" w14:textId="77777777" w:rsidTr="00881302">
        <w:tc>
          <w:tcPr>
            <w:tcW w:w="2790" w:type="dxa"/>
            <w:tcBorders>
              <w:bottom w:val="single" w:sz="4" w:space="0" w:color="auto"/>
              <w:right w:val="nil"/>
            </w:tcBorders>
            <w:shd w:val="clear" w:color="auto" w:fill="DEEAF6" w:themeFill="accent5" w:themeFillTint="33"/>
          </w:tcPr>
          <w:p w14:paraId="4CCAB475" w14:textId="64EE7EE4" w:rsidR="006F547A" w:rsidRDefault="00D12B83"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711DB87C" w14:textId="354BFC1C" w:rsidR="006F547A" w:rsidRPr="006F547A" w:rsidRDefault="006F547A"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1779D464" w14:textId="6C656C26" w:rsidR="006F547A" w:rsidRPr="00881302" w:rsidRDefault="006F547A"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37D5B96D" w14:textId="0C7307A6" w:rsidR="006F547A" w:rsidRDefault="006F547A"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6F547A" w14:paraId="47E3EC30" w14:textId="77777777" w:rsidTr="006F547A">
        <w:tc>
          <w:tcPr>
            <w:tcW w:w="2790" w:type="dxa"/>
            <w:tcBorders>
              <w:bottom w:val="nil"/>
              <w:right w:val="nil"/>
            </w:tcBorders>
          </w:tcPr>
          <w:p w14:paraId="7D8BA484" w14:textId="43708F0C" w:rsidR="006F547A" w:rsidRPr="00881302" w:rsidRDefault="006F547A" w:rsidP="008A3E81">
            <w:pPr>
              <w:spacing w:before="120"/>
              <w:rPr>
                <w:rFonts w:eastAsia="Times New Roman" w:cstheme="minorHAnsi"/>
                <w:color w:val="222222"/>
                <w:sz w:val="21"/>
                <w:szCs w:val="21"/>
                <w:lang w:eastAsia="en-GB"/>
              </w:rPr>
            </w:pPr>
            <w:r w:rsidRPr="00881302">
              <w:rPr>
                <w:rFonts w:eastAsia="Times New Roman" w:cstheme="minorHAnsi"/>
                <w:color w:val="222222"/>
                <w:sz w:val="21"/>
                <w:szCs w:val="21"/>
                <w:lang w:eastAsia="en-GB"/>
              </w:rPr>
              <w:t>A</w:t>
            </w:r>
            <w:r w:rsidR="00D8338C">
              <w:rPr>
                <w:rFonts w:eastAsia="Times New Roman" w:cstheme="minorHAnsi"/>
                <w:color w:val="222222"/>
                <w:sz w:val="21"/>
                <w:szCs w:val="21"/>
                <w:lang w:eastAsia="en-GB"/>
              </w:rPr>
              <w:t>.</w:t>
            </w:r>
            <w:r w:rsidRPr="00881302">
              <w:rPr>
                <w:rFonts w:eastAsia="Times New Roman" w:cstheme="minorHAnsi"/>
                <w:color w:val="222222"/>
                <w:sz w:val="21"/>
                <w:szCs w:val="21"/>
                <w:lang w:eastAsia="en-GB"/>
              </w:rPr>
              <w:t xml:space="preserve">22 Study </w:t>
            </w:r>
            <w:r w:rsidR="00881302">
              <w:rPr>
                <w:rFonts w:eastAsia="Times New Roman" w:cstheme="minorHAnsi"/>
                <w:color w:val="222222"/>
                <w:sz w:val="21"/>
                <w:szCs w:val="21"/>
                <w:lang w:eastAsia="en-GB"/>
              </w:rPr>
              <w:t>P</w:t>
            </w:r>
            <w:r w:rsidRPr="00881302">
              <w:rPr>
                <w:rFonts w:eastAsia="Times New Roman" w:cstheme="minorHAnsi"/>
                <w:color w:val="222222"/>
                <w:sz w:val="21"/>
                <w:szCs w:val="21"/>
                <w:lang w:eastAsia="en-GB"/>
              </w:rPr>
              <w:t>eople</w:t>
            </w:r>
          </w:p>
        </w:tc>
        <w:tc>
          <w:tcPr>
            <w:tcW w:w="638" w:type="dxa"/>
            <w:tcBorders>
              <w:bottom w:val="nil"/>
              <w:right w:val="single" w:sz="4" w:space="0" w:color="auto"/>
            </w:tcBorders>
          </w:tcPr>
          <w:p w14:paraId="2CDE38F7" w14:textId="33119338" w:rsidR="006F547A" w:rsidRPr="006F547A" w:rsidRDefault="006F547A" w:rsidP="008A3E81">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left w:val="single" w:sz="4" w:space="0" w:color="auto"/>
              <w:bottom w:val="nil"/>
              <w:right w:val="single" w:sz="4" w:space="0" w:color="auto"/>
            </w:tcBorders>
          </w:tcPr>
          <w:p w14:paraId="71335137" w14:textId="702F9DB2" w:rsidR="006F547A" w:rsidRPr="00881302" w:rsidRDefault="006F547A" w:rsidP="008A3E81">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left w:val="single" w:sz="4" w:space="0" w:color="auto"/>
              <w:bottom w:val="nil"/>
            </w:tcBorders>
          </w:tcPr>
          <w:p w14:paraId="58BF8F29" w14:textId="4250BBA7" w:rsidR="006F547A" w:rsidRDefault="006F547A" w:rsidP="008019CE">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contribution type </w:t>
            </w:r>
            <w:r w:rsidRPr="00F0773A">
              <w:rPr>
                <w:rFonts w:cstheme="minorHAnsi"/>
                <w:b/>
                <w:bCs/>
                <w:color w:val="2E74B5" w:themeColor="accent5" w:themeShade="BF"/>
                <w:sz w:val="21"/>
                <w:szCs w:val="21"/>
              </w:rPr>
              <w:t>#</w:t>
            </w:r>
            <w:r>
              <w:rPr>
                <w:rFonts w:cstheme="minorHAnsi"/>
                <w:color w:val="222222"/>
                <w:sz w:val="21"/>
                <w:szCs w:val="21"/>
              </w:rPr>
              <w:t xml:space="preserve">, full name, ORCID id, affiliation, </w:t>
            </w:r>
            <w:r w:rsidR="00A54E01">
              <w:rPr>
                <w:rFonts w:cstheme="minorHAnsi"/>
                <w:color w:val="222222"/>
                <w:sz w:val="21"/>
                <w:szCs w:val="21"/>
              </w:rPr>
              <w:t xml:space="preserve">affiliation </w:t>
            </w:r>
            <w:r>
              <w:rPr>
                <w:rFonts w:cstheme="minorHAnsi"/>
                <w:color w:val="222222"/>
                <w:sz w:val="21"/>
                <w:szCs w:val="21"/>
              </w:rPr>
              <w:t xml:space="preserve">organisation </w:t>
            </w:r>
            <w:r w:rsidRPr="00F0773A">
              <w:rPr>
                <w:rFonts w:cstheme="minorHAnsi"/>
                <w:b/>
                <w:bCs/>
                <w:color w:val="2E74B5" w:themeColor="accent5" w:themeShade="BF"/>
                <w:sz w:val="21"/>
                <w:szCs w:val="21"/>
              </w:rPr>
              <w:t>##</w:t>
            </w:r>
            <w:r w:rsidRPr="008A3E81">
              <w:rPr>
                <w:rFonts w:cstheme="minorHAnsi"/>
                <w:color w:val="222222"/>
                <w:sz w:val="21"/>
                <w:szCs w:val="21"/>
              </w:rPr>
              <w:t>}</w:t>
            </w:r>
          </w:p>
        </w:tc>
      </w:tr>
      <w:tr w:rsidR="006F547A" w14:paraId="0A4536F4" w14:textId="77777777" w:rsidTr="006F547A">
        <w:tc>
          <w:tcPr>
            <w:tcW w:w="2790" w:type="dxa"/>
            <w:tcBorders>
              <w:top w:val="nil"/>
              <w:bottom w:val="nil"/>
              <w:right w:val="nil"/>
            </w:tcBorders>
          </w:tcPr>
          <w:p w14:paraId="5CDF4AF9" w14:textId="4C2BB2A0" w:rsidR="006F547A" w:rsidRPr="00881302" w:rsidRDefault="006F547A" w:rsidP="00A54E01">
            <w:pPr>
              <w:spacing w:before="120" w:after="120"/>
              <w:rPr>
                <w:rFonts w:eastAsia="Times New Roman" w:cstheme="minorHAnsi"/>
                <w:color w:val="222222"/>
                <w:sz w:val="21"/>
                <w:szCs w:val="21"/>
                <w:lang w:eastAsia="en-GB"/>
              </w:rPr>
            </w:pPr>
            <w:r w:rsidRPr="00881302">
              <w:rPr>
                <w:rFonts w:eastAsia="Times New Roman" w:cstheme="minorHAnsi"/>
                <w:color w:val="222222"/>
                <w:sz w:val="21"/>
                <w:szCs w:val="21"/>
                <w:lang w:eastAsia="en-GB"/>
              </w:rPr>
              <w:t>A</w:t>
            </w:r>
            <w:r w:rsidR="00D8338C">
              <w:rPr>
                <w:rFonts w:eastAsia="Times New Roman" w:cstheme="minorHAnsi"/>
                <w:color w:val="222222"/>
                <w:sz w:val="21"/>
                <w:szCs w:val="21"/>
                <w:lang w:eastAsia="en-GB"/>
              </w:rPr>
              <w:t>.</w:t>
            </w:r>
            <w:r w:rsidRPr="00881302">
              <w:rPr>
                <w:rFonts w:eastAsia="Times New Roman" w:cstheme="minorHAnsi"/>
                <w:color w:val="222222"/>
                <w:sz w:val="21"/>
                <w:szCs w:val="21"/>
                <w:lang w:eastAsia="en-GB"/>
              </w:rPr>
              <w:t>23 Study Organisations</w:t>
            </w:r>
          </w:p>
        </w:tc>
        <w:tc>
          <w:tcPr>
            <w:tcW w:w="638" w:type="dxa"/>
            <w:tcBorders>
              <w:top w:val="nil"/>
              <w:bottom w:val="nil"/>
              <w:right w:val="single" w:sz="4" w:space="0" w:color="auto"/>
            </w:tcBorders>
          </w:tcPr>
          <w:p w14:paraId="7139BDBD" w14:textId="4449A110" w:rsidR="006F547A" w:rsidRPr="006F547A" w:rsidRDefault="006F547A" w:rsidP="00A54E01">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top w:val="nil"/>
              <w:left w:val="single" w:sz="4" w:space="0" w:color="auto"/>
              <w:bottom w:val="nil"/>
              <w:right w:val="single" w:sz="4" w:space="0" w:color="auto"/>
            </w:tcBorders>
          </w:tcPr>
          <w:p w14:paraId="7D4C0AA5" w14:textId="37ECDF8B" w:rsidR="006F547A" w:rsidRPr="00881302" w:rsidRDefault="006F547A" w:rsidP="00A54E01">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top w:val="nil"/>
              <w:left w:val="single" w:sz="4" w:space="0" w:color="auto"/>
              <w:bottom w:val="nil"/>
            </w:tcBorders>
          </w:tcPr>
          <w:p w14:paraId="69415420" w14:textId="7FA58F98" w:rsidR="006F547A" w:rsidRDefault="006F547A" w:rsidP="00A54E01">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contribution type </w:t>
            </w:r>
            <w:r w:rsidRPr="00F0773A">
              <w:rPr>
                <w:rFonts w:cstheme="minorHAnsi"/>
                <w:b/>
                <w:bCs/>
                <w:color w:val="2E74B5" w:themeColor="accent5" w:themeShade="BF"/>
                <w:sz w:val="21"/>
                <w:szCs w:val="21"/>
              </w:rPr>
              <w:t>#</w:t>
            </w:r>
            <w:r>
              <w:rPr>
                <w:rFonts w:cstheme="minorHAnsi"/>
                <w:color w:val="222222"/>
                <w:sz w:val="21"/>
                <w:szCs w:val="21"/>
              </w:rPr>
              <w:t xml:space="preserve">, organisation </w:t>
            </w:r>
            <w:r w:rsidRPr="00F0773A">
              <w:rPr>
                <w:rFonts w:cstheme="minorHAnsi"/>
                <w:b/>
                <w:bCs/>
                <w:color w:val="2E74B5" w:themeColor="accent5" w:themeShade="BF"/>
                <w:sz w:val="21"/>
                <w:szCs w:val="21"/>
              </w:rPr>
              <w:t>##</w:t>
            </w:r>
            <w:r w:rsidRPr="008A3E81">
              <w:rPr>
                <w:rFonts w:cstheme="minorHAnsi"/>
                <w:color w:val="222222"/>
                <w:sz w:val="21"/>
                <w:szCs w:val="21"/>
              </w:rPr>
              <w:t>}</w:t>
            </w:r>
          </w:p>
        </w:tc>
      </w:tr>
      <w:tr w:rsidR="006F547A" w14:paraId="11F17846" w14:textId="77777777" w:rsidTr="006F547A">
        <w:tc>
          <w:tcPr>
            <w:tcW w:w="2790" w:type="dxa"/>
            <w:tcBorders>
              <w:top w:val="nil"/>
              <w:bottom w:val="nil"/>
              <w:right w:val="nil"/>
            </w:tcBorders>
          </w:tcPr>
          <w:p w14:paraId="1C59F4A0" w14:textId="7E603705" w:rsidR="006F547A" w:rsidRPr="00881302" w:rsidRDefault="006F547A" w:rsidP="008A3E81">
            <w:pPr>
              <w:spacing w:before="120"/>
              <w:rPr>
                <w:rFonts w:eastAsia="Times New Roman" w:cstheme="minorHAnsi"/>
                <w:color w:val="222222"/>
                <w:sz w:val="21"/>
                <w:szCs w:val="21"/>
                <w:lang w:eastAsia="en-GB"/>
              </w:rPr>
            </w:pPr>
            <w:r w:rsidRPr="00881302">
              <w:rPr>
                <w:rFonts w:eastAsia="Times New Roman" w:cstheme="minorHAnsi"/>
                <w:color w:val="222222"/>
                <w:sz w:val="21"/>
                <w:szCs w:val="21"/>
                <w:lang w:eastAsia="en-GB"/>
              </w:rPr>
              <w:t>A</w:t>
            </w:r>
            <w:r w:rsidR="00D8338C">
              <w:rPr>
                <w:rFonts w:eastAsia="Times New Roman" w:cstheme="minorHAnsi"/>
                <w:color w:val="222222"/>
                <w:sz w:val="21"/>
                <w:szCs w:val="21"/>
                <w:lang w:eastAsia="en-GB"/>
              </w:rPr>
              <w:t>.</w:t>
            </w:r>
            <w:r w:rsidRPr="00881302">
              <w:rPr>
                <w:rFonts w:eastAsia="Times New Roman" w:cstheme="minorHAnsi"/>
                <w:color w:val="222222"/>
                <w:sz w:val="21"/>
                <w:szCs w:val="21"/>
                <w:lang w:eastAsia="en-GB"/>
              </w:rPr>
              <w:t>24 Study IEC</w:t>
            </w:r>
          </w:p>
        </w:tc>
        <w:tc>
          <w:tcPr>
            <w:tcW w:w="638" w:type="dxa"/>
            <w:tcBorders>
              <w:top w:val="nil"/>
              <w:bottom w:val="nil"/>
              <w:right w:val="single" w:sz="4" w:space="0" w:color="auto"/>
            </w:tcBorders>
          </w:tcPr>
          <w:p w14:paraId="24A8858E" w14:textId="57B4B4DC" w:rsidR="006F547A" w:rsidRPr="006F547A" w:rsidRDefault="006F547A" w:rsidP="008A3E81">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top w:val="nil"/>
              <w:left w:val="single" w:sz="4" w:space="0" w:color="auto"/>
              <w:bottom w:val="nil"/>
              <w:right w:val="single" w:sz="4" w:space="0" w:color="auto"/>
            </w:tcBorders>
          </w:tcPr>
          <w:p w14:paraId="420A6AA1" w14:textId="1D52A9C0" w:rsidR="006F547A" w:rsidRPr="00881302" w:rsidRDefault="006F547A" w:rsidP="008A3E81">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top w:val="nil"/>
              <w:left w:val="single" w:sz="4" w:space="0" w:color="auto"/>
              <w:bottom w:val="nil"/>
            </w:tcBorders>
          </w:tcPr>
          <w:p w14:paraId="24A9676D" w14:textId="4B5F7D7D" w:rsidR="006F547A" w:rsidRDefault="006F547A" w:rsidP="008A3E81">
            <w:pPr>
              <w:spacing w:before="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source id </w:t>
            </w:r>
            <w:r w:rsidRPr="00F0773A">
              <w:rPr>
                <w:rFonts w:cstheme="minorHAnsi"/>
                <w:b/>
                <w:bCs/>
                <w:color w:val="2E74B5" w:themeColor="accent5" w:themeShade="BF"/>
                <w:sz w:val="21"/>
                <w:szCs w:val="21"/>
              </w:rPr>
              <w:t>#</w:t>
            </w:r>
            <w:r w:rsidR="00881302">
              <w:rPr>
                <w:rFonts w:cstheme="minorHAnsi"/>
                <w:b/>
                <w:bCs/>
                <w:color w:val="2E74B5" w:themeColor="accent5" w:themeShade="BF"/>
                <w:sz w:val="21"/>
                <w:szCs w:val="21"/>
              </w:rPr>
              <w:t xml:space="preserve">, </w:t>
            </w:r>
            <w:r w:rsidR="00881302">
              <w:rPr>
                <w:rFonts w:cstheme="minorHAnsi"/>
                <w:color w:val="222222"/>
                <w:sz w:val="21"/>
                <w:szCs w:val="21"/>
              </w:rPr>
              <w:t xml:space="preserve">study registry id, sequence number, statement type </w:t>
            </w:r>
            <w:r w:rsidR="00881302" w:rsidRPr="006F547A">
              <w:rPr>
                <w:rFonts w:cstheme="minorHAnsi"/>
                <w:b/>
                <w:bCs/>
                <w:color w:val="2E74B5" w:themeColor="accent5" w:themeShade="BF"/>
                <w:sz w:val="21"/>
                <w:szCs w:val="21"/>
              </w:rPr>
              <w:t>#</w:t>
            </w:r>
            <w:r w:rsidR="00881302">
              <w:rPr>
                <w:rFonts w:cstheme="minorHAnsi"/>
                <w:color w:val="222222"/>
                <w:sz w:val="21"/>
                <w:szCs w:val="21"/>
              </w:rPr>
              <w:t xml:space="preserve">, split method </w:t>
            </w:r>
            <w:r w:rsidR="00881302" w:rsidRPr="006F547A">
              <w:rPr>
                <w:rFonts w:cstheme="minorHAnsi"/>
                <w:b/>
                <w:bCs/>
                <w:color w:val="2E74B5" w:themeColor="accent5" w:themeShade="BF"/>
                <w:sz w:val="21"/>
                <w:szCs w:val="21"/>
              </w:rPr>
              <w:t>#</w:t>
            </w:r>
            <w:r w:rsidR="00881302">
              <w:rPr>
                <w:rFonts w:cstheme="minorHAnsi"/>
                <w:color w:val="222222"/>
                <w:sz w:val="21"/>
                <w:szCs w:val="21"/>
              </w:rPr>
              <w:t>, leader, indent level, sequence string, criterion text}</w:t>
            </w:r>
          </w:p>
        </w:tc>
      </w:tr>
      <w:tr w:rsidR="006F547A" w14:paraId="5420815A" w14:textId="77777777" w:rsidTr="006F547A">
        <w:tc>
          <w:tcPr>
            <w:tcW w:w="2790" w:type="dxa"/>
            <w:tcBorders>
              <w:top w:val="nil"/>
              <w:right w:val="nil"/>
            </w:tcBorders>
          </w:tcPr>
          <w:p w14:paraId="0B461426" w14:textId="400AEE2E" w:rsidR="006F547A" w:rsidRPr="00881302" w:rsidRDefault="006F547A" w:rsidP="003B6699">
            <w:pPr>
              <w:spacing w:before="120"/>
              <w:rPr>
                <w:rFonts w:eastAsia="Times New Roman" w:cstheme="minorHAnsi"/>
                <w:color w:val="222222"/>
                <w:sz w:val="21"/>
                <w:szCs w:val="21"/>
                <w:lang w:eastAsia="en-GB"/>
              </w:rPr>
            </w:pPr>
            <w:r w:rsidRPr="00881302">
              <w:rPr>
                <w:rFonts w:eastAsia="Times New Roman" w:cstheme="minorHAnsi"/>
                <w:color w:val="222222"/>
                <w:sz w:val="21"/>
                <w:szCs w:val="21"/>
                <w:lang w:eastAsia="en-GB"/>
              </w:rPr>
              <w:t>A</w:t>
            </w:r>
            <w:r w:rsidR="00D8338C">
              <w:rPr>
                <w:rFonts w:eastAsia="Times New Roman" w:cstheme="minorHAnsi"/>
                <w:color w:val="222222"/>
                <w:sz w:val="21"/>
                <w:szCs w:val="21"/>
                <w:lang w:eastAsia="en-GB"/>
              </w:rPr>
              <w:t>.</w:t>
            </w:r>
            <w:r w:rsidRPr="00881302">
              <w:rPr>
                <w:rFonts w:eastAsia="Times New Roman" w:cstheme="minorHAnsi"/>
                <w:color w:val="222222"/>
                <w:sz w:val="21"/>
                <w:szCs w:val="21"/>
                <w:lang w:eastAsia="en-GB"/>
              </w:rPr>
              <w:t>25 Study IEC Level</w:t>
            </w:r>
          </w:p>
        </w:tc>
        <w:tc>
          <w:tcPr>
            <w:tcW w:w="638" w:type="dxa"/>
            <w:tcBorders>
              <w:top w:val="nil"/>
              <w:right w:val="single" w:sz="4" w:space="0" w:color="auto"/>
            </w:tcBorders>
          </w:tcPr>
          <w:p w14:paraId="71D9D493" w14:textId="22DA3219" w:rsidR="006F547A" w:rsidRPr="006F547A" w:rsidRDefault="00881302" w:rsidP="003B6699">
            <w:pPr>
              <w:spacing w:before="120"/>
              <w:jc w:val="center"/>
              <w:rPr>
                <w:rFonts w:eastAsia="Times New Roman" w:cstheme="minorHAnsi"/>
                <w:b/>
                <w:bCs/>
                <w:color w:val="2E74B5" w:themeColor="accent5" w:themeShade="BF"/>
                <w:sz w:val="21"/>
                <w:szCs w:val="21"/>
                <w:lang w:eastAsia="en-GB"/>
              </w:rPr>
            </w:pPr>
            <w:r w:rsidRPr="006F547A">
              <w:rPr>
                <w:rFonts w:cstheme="minorHAnsi"/>
                <w:b/>
                <w:bCs/>
                <w:color w:val="2E74B5" w:themeColor="accent5" w:themeShade="BF"/>
                <w:sz w:val="21"/>
                <w:szCs w:val="21"/>
              </w:rPr>
              <w:t>#</w:t>
            </w:r>
          </w:p>
        </w:tc>
        <w:tc>
          <w:tcPr>
            <w:tcW w:w="637" w:type="dxa"/>
            <w:tcBorders>
              <w:top w:val="nil"/>
              <w:left w:val="single" w:sz="4" w:space="0" w:color="auto"/>
              <w:right w:val="single" w:sz="4" w:space="0" w:color="auto"/>
            </w:tcBorders>
          </w:tcPr>
          <w:p w14:paraId="1A7F9DAB" w14:textId="29C43725" w:rsidR="006F547A" w:rsidRPr="00881302" w:rsidRDefault="006F547A" w:rsidP="003B6699">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w:t>
            </w:r>
          </w:p>
        </w:tc>
        <w:tc>
          <w:tcPr>
            <w:tcW w:w="5428" w:type="dxa"/>
            <w:tcBorders>
              <w:top w:val="nil"/>
              <w:left w:val="single" w:sz="4" w:space="0" w:color="auto"/>
            </w:tcBorders>
          </w:tcPr>
          <w:p w14:paraId="2CD074E0" w14:textId="27582D6B" w:rsidR="006F547A" w:rsidRDefault="006F547A" w:rsidP="008019CE">
            <w:pPr>
              <w:spacing w:before="120" w:after="120"/>
              <w:rPr>
                <w:rFonts w:eastAsia="Times New Roman" w:cstheme="minorHAnsi"/>
                <w:b/>
                <w:bCs/>
                <w:color w:val="222222"/>
                <w:sz w:val="21"/>
                <w:szCs w:val="21"/>
                <w:lang w:eastAsia="en-GB"/>
              </w:rPr>
            </w:pPr>
          </w:p>
        </w:tc>
      </w:tr>
      <w:tr w:rsidR="00DA0FC4" w:rsidRPr="00DA0FC4" w14:paraId="7C6C26F3" w14:textId="77777777" w:rsidTr="006F547A">
        <w:tc>
          <w:tcPr>
            <w:tcW w:w="9493" w:type="dxa"/>
            <w:gridSpan w:val="4"/>
            <w:shd w:val="clear" w:color="auto" w:fill="ADD8E6"/>
          </w:tcPr>
          <w:p w14:paraId="47B16B3F" w14:textId="1659172A" w:rsidR="00DA0FC4" w:rsidRPr="00DA0FC4" w:rsidRDefault="00DA0FC4" w:rsidP="00A12ED3">
            <w:pPr>
              <w:spacing w:before="60" w:after="120"/>
              <w:rPr>
                <w:rFonts w:eastAsia="Times New Roman" w:cstheme="minorHAnsi"/>
                <w:b/>
                <w:bCs/>
                <w:color w:val="00008B"/>
                <w:sz w:val="21"/>
                <w:szCs w:val="21"/>
                <w:lang w:eastAsia="en-GB"/>
              </w:rPr>
            </w:pPr>
            <w:r>
              <w:rPr>
                <w:rFonts w:eastAsia="Times New Roman" w:cstheme="minorHAnsi"/>
                <w:b/>
                <w:bCs/>
                <w:color w:val="00008B"/>
                <w:sz w:val="21"/>
                <w:szCs w:val="21"/>
                <w:lang w:eastAsia="en-GB"/>
              </w:rPr>
              <w:t>Linkage Metadata</w:t>
            </w:r>
            <w:r w:rsidR="00A12ED3">
              <w:rPr>
                <w:rFonts w:eastAsia="Times New Roman" w:cstheme="minorHAnsi"/>
                <w:b/>
                <w:bCs/>
                <w:color w:val="00008B"/>
                <w:sz w:val="21"/>
                <w:szCs w:val="21"/>
                <w:lang w:eastAsia="en-GB"/>
              </w:rPr>
              <w:t xml:space="preserve">: </w:t>
            </w:r>
            <w:r w:rsidR="00A12ED3" w:rsidRPr="00A12ED3">
              <w:rPr>
                <w:rFonts w:eastAsia="Times New Roman" w:cstheme="minorHAnsi"/>
                <w:color w:val="00008B"/>
                <w:sz w:val="21"/>
                <w:szCs w:val="21"/>
                <w:lang w:eastAsia="en-GB"/>
              </w:rPr>
              <w:t>These data points</w:t>
            </w:r>
            <w:r w:rsidR="00A12ED3">
              <w:rPr>
                <w:rFonts w:eastAsia="Times New Roman" w:cstheme="minorHAnsi"/>
                <w:b/>
                <w:bCs/>
                <w:color w:val="00008B"/>
                <w:sz w:val="21"/>
                <w:szCs w:val="21"/>
                <w:lang w:eastAsia="en-GB"/>
              </w:rPr>
              <w:t xml:space="preserve"> </w:t>
            </w:r>
            <w:r w:rsidR="00A12ED3" w:rsidRPr="00A12ED3">
              <w:rPr>
                <w:rFonts w:eastAsia="Times New Roman" w:cstheme="minorHAnsi"/>
                <w:color w:val="00008B"/>
                <w:sz w:val="21"/>
                <w:szCs w:val="21"/>
                <w:lang w:eastAsia="en-GB"/>
              </w:rPr>
              <w:t>provide information</w:t>
            </w:r>
            <w:r w:rsidR="00A12ED3">
              <w:rPr>
                <w:rFonts w:eastAsia="Times New Roman" w:cstheme="minorHAnsi"/>
                <w:color w:val="00008B"/>
                <w:sz w:val="21"/>
                <w:szCs w:val="21"/>
                <w:lang w:eastAsia="en-GB"/>
              </w:rPr>
              <w:t xml:space="preserve"> on a study’s relationships with other studies,</w:t>
            </w:r>
            <w:r w:rsidR="00881302">
              <w:rPr>
                <w:rFonts w:eastAsia="Times New Roman" w:cstheme="minorHAnsi"/>
                <w:color w:val="00008B"/>
                <w:sz w:val="21"/>
                <w:szCs w:val="21"/>
                <w:lang w:eastAsia="en-GB"/>
              </w:rPr>
              <w:t xml:space="preserve"> w</w:t>
            </w:r>
            <w:r w:rsidR="00A12ED3">
              <w:rPr>
                <w:rFonts w:eastAsia="Times New Roman" w:cstheme="minorHAnsi"/>
                <w:color w:val="00008B"/>
                <w:sz w:val="21"/>
                <w:szCs w:val="21"/>
                <w:lang w:eastAsia="en-GB"/>
              </w:rPr>
              <w:t>ith data objects, and with the MDR respectively</w:t>
            </w:r>
            <w:r w:rsidR="00881302">
              <w:rPr>
                <w:rFonts w:eastAsia="Times New Roman" w:cstheme="minorHAnsi"/>
                <w:color w:val="00008B"/>
                <w:sz w:val="21"/>
                <w:szCs w:val="21"/>
                <w:lang w:eastAsia="en-GB"/>
              </w:rPr>
              <w:t>.</w:t>
            </w:r>
          </w:p>
        </w:tc>
      </w:tr>
      <w:tr w:rsidR="006F547A" w14:paraId="34872612" w14:textId="77777777" w:rsidTr="00881302">
        <w:tc>
          <w:tcPr>
            <w:tcW w:w="2790" w:type="dxa"/>
            <w:tcBorders>
              <w:bottom w:val="single" w:sz="4" w:space="0" w:color="auto"/>
              <w:right w:val="nil"/>
            </w:tcBorders>
            <w:shd w:val="clear" w:color="auto" w:fill="DEEAF6" w:themeFill="accent5" w:themeFillTint="33"/>
          </w:tcPr>
          <w:p w14:paraId="6295F5D5" w14:textId="7263B503" w:rsidR="006F547A" w:rsidRDefault="00D12B83"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2E04D056" w14:textId="77777777" w:rsidR="006F547A" w:rsidRPr="006F547A" w:rsidRDefault="006F547A"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09B9328F" w14:textId="77777777" w:rsidR="006F547A" w:rsidRPr="00881302" w:rsidRDefault="006F547A"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20D55E16" w14:textId="77777777" w:rsidR="006F547A" w:rsidRDefault="006F547A"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6F547A" w14:paraId="36B37ECA" w14:textId="77777777" w:rsidTr="006F547A">
        <w:tc>
          <w:tcPr>
            <w:tcW w:w="2790" w:type="dxa"/>
            <w:tcBorders>
              <w:bottom w:val="nil"/>
              <w:right w:val="single" w:sz="4" w:space="0" w:color="auto"/>
            </w:tcBorders>
          </w:tcPr>
          <w:p w14:paraId="5C1F3B07" w14:textId="557336D2" w:rsidR="006F547A" w:rsidRPr="00881302" w:rsidRDefault="006F54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w:t>
            </w:r>
            <w:r w:rsidR="00D8338C">
              <w:rPr>
                <w:rFonts w:cstheme="minorHAnsi"/>
                <w:color w:val="222222"/>
                <w:sz w:val="21"/>
                <w:szCs w:val="21"/>
              </w:rPr>
              <w:t>.</w:t>
            </w:r>
            <w:r w:rsidRPr="00881302">
              <w:rPr>
                <w:rFonts w:cstheme="minorHAnsi"/>
                <w:color w:val="222222"/>
                <w:sz w:val="21"/>
                <w:szCs w:val="21"/>
              </w:rPr>
              <w:t xml:space="preserve">13 </w:t>
            </w:r>
            <w:r w:rsidRPr="00881302">
              <w:rPr>
                <w:rFonts w:eastAsia="Times New Roman" w:cstheme="minorHAnsi"/>
                <w:color w:val="222222"/>
                <w:sz w:val="21"/>
                <w:szCs w:val="21"/>
                <w:lang w:eastAsia="en-GB"/>
              </w:rPr>
              <w:t>Inter-s</w:t>
            </w:r>
            <w:r w:rsidRPr="00881302">
              <w:rPr>
                <w:rFonts w:cstheme="minorHAnsi"/>
                <w:color w:val="222222"/>
                <w:sz w:val="21"/>
                <w:szCs w:val="21"/>
              </w:rPr>
              <w:t>tudy relationships</w:t>
            </w:r>
          </w:p>
        </w:tc>
        <w:tc>
          <w:tcPr>
            <w:tcW w:w="638" w:type="dxa"/>
            <w:tcBorders>
              <w:top w:val="single" w:sz="4" w:space="0" w:color="auto"/>
              <w:left w:val="single" w:sz="4" w:space="0" w:color="auto"/>
              <w:bottom w:val="nil"/>
              <w:right w:val="single" w:sz="4" w:space="0" w:color="auto"/>
            </w:tcBorders>
          </w:tcPr>
          <w:p w14:paraId="0610E59F" w14:textId="3F82B289" w:rsidR="006F547A" w:rsidRPr="006F547A" w:rsidRDefault="006F547A" w:rsidP="00106F63">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top w:val="single" w:sz="4" w:space="0" w:color="auto"/>
              <w:left w:val="single" w:sz="4" w:space="0" w:color="auto"/>
              <w:bottom w:val="nil"/>
              <w:right w:val="single" w:sz="4" w:space="0" w:color="auto"/>
            </w:tcBorders>
          </w:tcPr>
          <w:p w14:paraId="35285409" w14:textId="01301158" w:rsidR="006F547A" w:rsidRPr="00881302" w:rsidRDefault="006F54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left w:val="single" w:sz="4" w:space="0" w:color="auto"/>
              <w:bottom w:val="nil"/>
            </w:tcBorders>
          </w:tcPr>
          <w:p w14:paraId="672CA499" w14:textId="0A990BD9" w:rsidR="006F547A" w:rsidRDefault="006F547A" w:rsidP="003B6699">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{relationship type</w:t>
            </w:r>
            <w:r w:rsidRPr="008A3E81">
              <w:rPr>
                <w:rFonts w:cstheme="minorHAnsi"/>
                <w:b/>
                <w:bCs/>
                <w:color w:val="0000FF"/>
                <w:sz w:val="21"/>
                <w:szCs w:val="21"/>
              </w:rPr>
              <w:t> </w:t>
            </w:r>
            <w:r w:rsidRPr="008A3E81">
              <w:rPr>
                <w:rFonts w:cstheme="minorHAnsi"/>
                <w:b/>
                <w:bCs/>
                <w:color w:val="2E74B5" w:themeColor="accent5" w:themeShade="BF"/>
                <w:sz w:val="21"/>
                <w:szCs w:val="21"/>
              </w:rPr>
              <w:t>#</w:t>
            </w:r>
            <w:r w:rsidRPr="008A3E81">
              <w:rPr>
                <w:rFonts w:cstheme="minorHAnsi"/>
                <w:color w:val="222222"/>
                <w:sz w:val="21"/>
                <w:szCs w:val="21"/>
              </w:rPr>
              <w:t> , target study id}</w:t>
            </w:r>
          </w:p>
        </w:tc>
      </w:tr>
      <w:tr w:rsidR="006F547A" w14:paraId="6E977C08" w14:textId="77777777" w:rsidTr="006F547A">
        <w:tc>
          <w:tcPr>
            <w:tcW w:w="2790" w:type="dxa"/>
            <w:tcBorders>
              <w:top w:val="nil"/>
              <w:bottom w:val="nil"/>
              <w:right w:val="single" w:sz="4" w:space="0" w:color="auto"/>
            </w:tcBorders>
          </w:tcPr>
          <w:p w14:paraId="1F13D2DE" w14:textId="57724C4E" w:rsidR="006F547A" w:rsidRPr="00881302" w:rsidRDefault="006F54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A.14 Linked Data Objects</w:t>
            </w:r>
          </w:p>
        </w:tc>
        <w:tc>
          <w:tcPr>
            <w:tcW w:w="638" w:type="dxa"/>
            <w:tcBorders>
              <w:top w:val="nil"/>
              <w:left w:val="single" w:sz="4" w:space="0" w:color="auto"/>
              <w:bottom w:val="nil"/>
              <w:right w:val="single" w:sz="4" w:space="0" w:color="auto"/>
            </w:tcBorders>
          </w:tcPr>
          <w:p w14:paraId="782D4B30" w14:textId="27F3C39A" w:rsidR="006F547A" w:rsidRPr="006F547A" w:rsidRDefault="006F547A" w:rsidP="00106F63">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N</w:t>
            </w:r>
          </w:p>
        </w:tc>
        <w:tc>
          <w:tcPr>
            <w:tcW w:w="637" w:type="dxa"/>
            <w:tcBorders>
              <w:top w:val="nil"/>
              <w:left w:val="single" w:sz="4" w:space="0" w:color="auto"/>
              <w:bottom w:val="nil"/>
              <w:right w:val="single" w:sz="4" w:space="0" w:color="auto"/>
            </w:tcBorders>
          </w:tcPr>
          <w:p w14:paraId="568D4D10" w14:textId="093CC4F7" w:rsidR="006F547A" w:rsidRPr="00881302" w:rsidRDefault="006F547A" w:rsidP="00106F63">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1..n</w:t>
            </w:r>
          </w:p>
        </w:tc>
        <w:tc>
          <w:tcPr>
            <w:tcW w:w="5428" w:type="dxa"/>
            <w:tcBorders>
              <w:top w:val="nil"/>
              <w:left w:val="single" w:sz="4" w:space="0" w:color="auto"/>
              <w:bottom w:val="nil"/>
            </w:tcBorders>
          </w:tcPr>
          <w:p w14:paraId="05D2446B" w14:textId="16661546" w:rsidR="006F547A" w:rsidRDefault="006F547A" w:rsidP="003B6699">
            <w:pPr>
              <w:spacing w:before="120" w:after="120"/>
              <w:rPr>
                <w:rFonts w:eastAsia="Times New Roman" w:cstheme="minorHAnsi"/>
                <w:b/>
                <w:bCs/>
                <w:color w:val="222222"/>
                <w:sz w:val="21"/>
                <w:szCs w:val="21"/>
                <w:lang w:eastAsia="en-GB"/>
              </w:rPr>
            </w:pPr>
            <w:r>
              <w:rPr>
                <w:rFonts w:cstheme="minorHAnsi"/>
                <w:i/>
                <w:iCs/>
                <w:color w:val="222222"/>
                <w:sz w:val="21"/>
                <w:szCs w:val="21"/>
              </w:rPr>
              <w:t xml:space="preserve">Integer </w:t>
            </w:r>
            <w:r w:rsidRPr="00CF0D8C">
              <w:rPr>
                <w:rFonts w:cstheme="minorHAnsi"/>
                <w:i/>
                <w:iCs/>
                <w:color w:val="222222"/>
                <w:sz w:val="21"/>
                <w:szCs w:val="21"/>
              </w:rPr>
              <w:t>object identifiers</w:t>
            </w:r>
          </w:p>
        </w:tc>
      </w:tr>
      <w:tr w:rsidR="006F547A" w14:paraId="4E5AE7B4" w14:textId="77777777" w:rsidTr="006F547A">
        <w:tc>
          <w:tcPr>
            <w:tcW w:w="2790" w:type="dxa"/>
            <w:tcBorders>
              <w:top w:val="nil"/>
              <w:right w:val="single" w:sz="4" w:space="0" w:color="auto"/>
            </w:tcBorders>
          </w:tcPr>
          <w:p w14:paraId="447E43D4" w14:textId="62D334B2" w:rsidR="006F547A" w:rsidRPr="00881302" w:rsidRDefault="006F547A" w:rsidP="003B6699">
            <w:pPr>
              <w:spacing w:before="120" w:after="120"/>
              <w:rPr>
                <w:rFonts w:eastAsia="Times New Roman" w:cstheme="minorHAnsi"/>
                <w:color w:val="222222"/>
                <w:sz w:val="21"/>
                <w:szCs w:val="21"/>
                <w:lang w:eastAsia="en-GB"/>
              </w:rPr>
            </w:pPr>
            <w:r w:rsidRPr="00881302">
              <w:rPr>
                <w:rFonts w:cstheme="minorHAnsi"/>
                <w:color w:val="222222"/>
                <w:sz w:val="21"/>
                <w:szCs w:val="21"/>
              </w:rPr>
              <w:t>A.15 Provenance string</w:t>
            </w:r>
          </w:p>
        </w:tc>
        <w:tc>
          <w:tcPr>
            <w:tcW w:w="638" w:type="dxa"/>
            <w:tcBorders>
              <w:top w:val="nil"/>
              <w:left w:val="single" w:sz="4" w:space="0" w:color="auto"/>
              <w:bottom w:val="single" w:sz="4" w:space="0" w:color="auto"/>
              <w:right w:val="single" w:sz="4" w:space="0" w:color="auto"/>
            </w:tcBorders>
          </w:tcPr>
          <w:p w14:paraId="2E155EEA" w14:textId="49F8A0E2" w:rsidR="006F547A" w:rsidRPr="006F547A" w:rsidRDefault="006F547A" w:rsidP="00106F63">
            <w:pPr>
              <w:spacing w:before="120" w:after="120"/>
              <w:jc w:val="center"/>
              <w:rPr>
                <w:rFonts w:cstheme="minorHAnsi"/>
                <w:b/>
                <w:bCs/>
                <w:color w:val="2E74B5" w:themeColor="accent5" w:themeShade="BF"/>
                <w:sz w:val="21"/>
                <w:szCs w:val="21"/>
              </w:rPr>
            </w:pPr>
            <w:r w:rsidRPr="006F547A">
              <w:rPr>
                <w:rFonts w:eastAsia="Times New Roman" w:cstheme="minorHAnsi"/>
                <w:b/>
                <w:bCs/>
                <w:color w:val="2E74B5" w:themeColor="accent5" w:themeShade="BF"/>
                <w:sz w:val="21"/>
                <w:szCs w:val="21"/>
                <w:lang w:eastAsia="en-GB"/>
              </w:rPr>
              <w:t>T</w:t>
            </w:r>
          </w:p>
        </w:tc>
        <w:tc>
          <w:tcPr>
            <w:tcW w:w="637" w:type="dxa"/>
            <w:tcBorders>
              <w:top w:val="nil"/>
              <w:left w:val="single" w:sz="4" w:space="0" w:color="auto"/>
              <w:bottom w:val="single" w:sz="4" w:space="0" w:color="auto"/>
              <w:right w:val="single" w:sz="4" w:space="0" w:color="auto"/>
            </w:tcBorders>
          </w:tcPr>
          <w:p w14:paraId="3AFCFED9" w14:textId="38560F4E" w:rsidR="006F547A" w:rsidRPr="00881302" w:rsidRDefault="006F547A" w:rsidP="00106F63">
            <w:pPr>
              <w:spacing w:before="120" w:after="120"/>
              <w:jc w:val="center"/>
              <w:rPr>
                <w:rFonts w:eastAsia="Times New Roman" w:cstheme="minorHAnsi"/>
                <w:color w:val="C00000"/>
                <w:sz w:val="21"/>
                <w:szCs w:val="21"/>
                <w:lang w:eastAsia="en-GB"/>
              </w:rPr>
            </w:pPr>
            <w:r w:rsidRPr="00881302">
              <w:rPr>
                <w:rFonts w:cstheme="minorHAnsi"/>
                <w:color w:val="C00000"/>
                <w:sz w:val="21"/>
                <w:szCs w:val="21"/>
              </w:rPr>
              <w:t>1</w:t>
            </w:r>
          </w:p>
        </w:tc>
        <w:tc>
          <w:tcPr>
            <w:tcW w:w="5428" w:type="dxa"/>
            <w:tcBorders>
              <w:top w:val="nil"/>
              <w:left w:val="single" w:sz="4" w:space="0" w:color="auto"/>
            </w:tcBorders>
          </w:tcPr>
          <w:p w14:paraId="16C994B7" w14:textId="77777777" w:rsidR="006F547A" w:rsidRDefault="006F547A" w:rsidP="003B6699">
            <w:pPr>
              <w:spacing w:before="120" w:after="120"/>
              <w:rPr>
                <w:rFonts w:eastAsia="Times New Roman" w:cstheme="minorHAnsi"/>
                <w:b/>
                <w:bCs/>
                <w:color w:val="222222"/>
                <w:sz w:val="21"/>
                <w:szCs w:val="21"/>
                <w:lang w:eastAsia="en-GB"/>
              </w:rPr>
            </w:pPr>
          </w:p>
        </w:tc>
      </w:tr>
    </w:tbl>
    <w:p w14:paraId="18556581" w14:textId="77777777" w:rsidR="0097261C" w:rsidRDefault="0097261C" w:rsidP="00A92E73">
      <w:pPr>
        <w:shd w:val="clear" w:color="auto" w:fill="FFFFFF"/>
        <w:spacing w:before="120" w:after="120" w:line="240" w:lineRule="auto"/>
        <w:rPr>
          <w:rFonts w:eastAsia="Times New Roman" w:cstheme="minorHAnsi"/>
          <w:b/>
          <w:bCs/>
          <w:color w:val="222222"/>
          <w:sz w:val="21"/>
          <w:szCs w:val="21"/>
          <w:lang w:eastAsia="en-GB"/>
        </w:rPr>
      </w:pPr>
    </w:p>
    <w:p w14:paraId="7E425782" w14:textId="77777777" w:rsidR="003B0D12" w:rsidRDefault="003B0D12">
      <w:pPr>
        <w:rPr>
          <w:rFonts w:eastAsia="Times New Roman" w:cstheme="minorHAnsi"/>
          <w:b/>
          <w:bCs/>
          <w:color w:val="222222"/>
          <w:sz w:val="21"/>
          <w:szCs w:val="21"/>
          <w:lang w:eastAsia="en-GB"/>
        </w:rPr>
      </w:pPr>
      <w:r>
        <w:rPr>
          <w:rFonts w:eastAsia="Times New Roman" w:cstheme="minorHAnsi"/>
          <w:b/>
          <w:bCs/>
          <w:color w:val="222222"/>
          <w:sz w:val="21"/>
          <w:szCs w:val="21"/>
          <w:lang w:eastAsia="en-GB"/>
        </w:rPr>
        <w:br w:type="page"/>
      </w:r>
    </w:p>
    <w:p w14:paraId="2EDB5087" w14:textId="2F161C24" w:rsidR="00A92E73" w:rsidRDefault="00A92E73" w:rsidP="00A92E73">
      <w:pPr>
        <w:shd w:val="clear" w:color="auto" w:fill="FFFFFF"/>
        <w:spacing w:before="120" w:after="120" w:line="240" w:lineRule="auto"/>
        <w:rPr>
          <w:rFonts w:eastAsia="Times New Roman" w:cstheme="minorHAnsi"/>
          <w:b/>
          <w:bCs/>
          <w:color w:val="222222"/>
          <w:sz w:val="21"/>
          <w:szCs w:val="21"/>
          <w:lang w:eastAsia="en-GB"/>
        </w:rPr>
      </w:pPr>
      <w:r w:rsidRPr="00A92E73">
        <w:rPr>
          <w:rFonts w:eastAsia="Times New Roman" w:cstheme="minorHAnsi"/>
          <w:b/>
          <w:bCs/>
          <w:color w:val="222222"/>
          <w:sz w:val="21"/>
          <w:szCs w:val="21"/>
          <w:lang w:eastAsia="en-GB"/>
        </w:rPr>
        <w:lastRenderedPageBreak/>
        <w:t>The Data Object schema</w:t>
      </w:r>
    </w:p>
    <w:p w14:paraId="5B6BAC29" w14:textId="77777777" w:rsidR="007336A1" w:rsidRDefault="007336A1" w:rsidP="00A92E73">
      <w:pPr>
        <w:shd w:val="clear" w:color="auto" w:fill="FFFFFF"/>
        <w:spacing w:before="120" w:after="120" w:line="240" w:lineRule="auto"/>
        <w:rPr>
          <w:rFonts w:eastAsia="Times New Roman" w:cstheme="minorHAnsi"/>
          <w:b/>
          <w:bCs/>
          <w:color w:val="222222"/>
          <w:sz w:val="21"/>
          <w:szCs w:val="21"/>
          <w:lang w:eastAsia="en-GB"/>
        </w:rPr>
      </w:pPr>
    </w:p>
    <w:tbl>
      <w:tblPr>
        <w:tblStyle w:val="TableGrid"/>
        <w:tblW w:w="9493" w:type="dxa"/>
        <w:tblLook w:val="04A0" w:firstRow="1" w:lastRow="0" w:firstColumn="1" w:lastColumn="0" w:noHBand="0" w:noVBand="1"/>
      </w:tblPr>
      <w:tblGrid>
        <w:gridCol w:w="2790"/>
        <w:gridCol w:w="638"/>
        <w:gridCol w:w="637"/>
        <w:gridCol w:w="5428"/>
      </w:tblGrid>
      <w:tr w:rsidR="00EA019D" w:rsidRPr="00DA0FC4" w14:paraId="65D046F9" w14:textId="77777777" w:rsidTr="003B6699">
        <w:tc>
          <w:tcPr>
            <w:tcW w:w="9493" w:type="dxa"/>
            <w:gridSpan w:val="4"/>
            <w:shd w:val="clear" w:color="auto" w:fill="ADD8E6"/>
          </w:tcPr>
          <w:p w14:paraId="2B869A0A" w14:textId="2650AC0E" w:rsidR="00EA019D" w:rsidRPr="00DA0FC4" w:rsidRDefault="00EA019D" w:rsidP="003B6699">
            <w:pPr>
              <w:spacing w:before="60" w:after="120"/>
              <w:rPr>
                <w:rFonts w:eastAsia="Times New Roman" w:cstheme="minorHAnsi"/>
                <w:b/>
                <w:bCs/>
                <w:color w:val="00008B"/>
                <w:sz w:val="21"/>
                <w:szCs w:val="21"/>
                <w:lang w:eastAsia="en-GB"/>
              </w:rPr>
            </w:pPr>
            <w:r w:rsidRPr="00A92E73">
              <w:rPr>
                <w:rFonts w:eastAsia="Times New Roman" w:cstheme="minorHAnsi"/>
                <w:b/>
                <w:bCs/>
                <w:color w:val="00008B"/>
                <w:sz w:val="21"/>
                <w:szCs w:val="21"/>
                <w:lang w:eastAsia="en-GB"/>
              </w:rPr>
              <w:t>B. Data Object Identifiers</w:t>
            </w:r>
          </w:p>
        </w:tc>
      </w:tr>
      <w:tr w:rsidR="00EA019D" w14:paraId="275779F0" w14:textId="77777777" w:rsidTr="007336A1">
        <w:tc>
          <w:tcPr>
            <w:tcW w:w="2790" w:type="dxa"/>
            <w:tcBorders>
              <w:bottom w:val="single" w:sz="4" w:space="0" w:color="auto"/>
              <w:right w:val="nil"/>
            </w:tcBorders>
            <w:shd w:val="clear" w:color="auto" w:fill="DEEAF6" w:themeFill="accent5" w:themeFillTint="33"/>
          </w:tcPr>
          <w:p w14:paraId="023FBA64" w14:textId="706F6BA6" w:rsidR="00EA019D" w:rsidRDefault="00D12B83"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61DE5270" w14:textId="77777777" w:rsidR="00EA019D" w:rsidRPr="006F547A" w:rsidRDefault="00EA019D"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290D70CD" w14:textId="77777777" w:rsidR="00EA019D" w:rsidRPr="00881302" w:rsidRDefault="00EA019D"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03AD385A" w14:textId="77777777" w:rsidR="00EA019D" w:rsidRDefault="00EA019D"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7336A1" w14:paraId="0F6D6D43" w14:textId="77777777" w:rsidTr="007336A1">
        <w:tc>
          <w:tcPr>
            <w:tcW w:w="2790" w:type="dxa"/>
            <w:tcBorders>
              <w:bottom w:val="single" w:sz="4" w:space="0" w:color="auto"/>
              <w:right w:val="single" w:sz="4" w:space="0" w:color="auto"/>
            </w:tcBorders>
          </w:tcPr>
          <w:p w14:paraId="61EDAA3A" w14:textId="2BA81F7C" w:rsidR="00EA019D" w:rsidRPr="00A54E01" w:rsidRDefault="00EA019D"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B.1 DOI</w:t>
            </w:r>
          </w:p>
        </w:tc>
        <w:tc>
          <w:tcPr>
            <w:tcW w:w="638" w:type="dxa"/>
            <w:tcBorders>
              <w:top w:val="single" w:sz="4" w:space="0" w:color="auto"/>
              <w:left w:val="single" w:sz="4" w:space="0" w:color="auto"/>
              <w:bottom w:val="single" w:sz="4" w:space="0" w:color="auto"/>
              <w:right w:val="single" w:sz="4" w:space="0" w:color="auto"/>
            </w:tcBorders>
          </w:tcPr>
          <w:p w14:paraId="75A85C31" w14:textId="3CF44EA5" w:rsidR="00EA019D" w:rsidRPr="006F547A" w:rsidRDefault="007336A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T</w:t>
            </w:r>
          </w:p>
        </w:tc>
        <w:tc>
          <w:tcPr>
            <w:tcW w:w="637" w:type="dxa"/>
            <w:tcBorders>
              <w:top w:val="single" w:sz="4" w:space="0" w:color="auto"/>
              <w:left w:val="single" w:sz="4" w:space="0" w:color="auto"/>
              <w:bottom w:val="single" w:sz="4" w:space="0" w:color="auto"/>
              <w:right w:val="single" w:sz="4" w:space="0" w:color="auto"/>
            </w:tcBorders>
          </w:tcPr>
          <w:p w14:paraId="56E5BDEF" w14:textId="19455BE3" w:rsidR="00EA019D" w:rsidRPr="00881302" w:rsidRDefault="00EA019D" w:rsidP="003B6699">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w:t>
            </w:r>
            <w:r w:rsidR="007336A1">
              <w:rPr>
                <w:rFonts w:eastAsia="Times New Roman" w:cstheme="minorHAnsi"/>
                <w:color w:val="C00000"/>
                <w:sz w:val="21"/>
                <w:szCs w:val="21"/>
                <w:lang w:eastAsia="en-GB"/>
              </w:rPr>
              <w:t>1</w:t>
            </w:r>
          </w:p>
        </w:tc>
        <w:tc>
          <w:tcPr>
            <w:tcW w:w="5428" w:type="dxa"/>
            <w:tcBorders>
              <w:left w:val="single" w:sz="4" w:space="0" w:color="auto"/>
              <w:bottom w:val="single" w:sz="4" w:space="0" w:color="auto"/>
            </w:tcBorders>
          </w:tcPr>
          <w:p w14:paraId="46B456A9" w14:textId="0F79CD7B" w:rsidR="00EA019D" w:rsidRPr="007336A1" w:rsidRDefault="007336A1" w:rsidP="003B6699">
            <w:pPr>
              <w:spacing w:before="120" w:after="120"/>
              <w:rPr>
                <w:rFonts w:eastAsia="Times New Roman" w:cstheme="minorHAnsi"/>
                <w:b/>
                <w:bCs/>
                <w:color w:val="222222"/>
                <w:sz w:val="21"/>
                <w:szCs w:val="21"/>
                <w:lang w:eastAsia="en-GB"/>
              </w:rPr>
            </w:pPr>
            <w:r w:rsidRPr="007336A1">
              <w:rPr>
                <w:rFonts w:cstheme="minorHAnsi"/>
                <w:color w:val="222222"/>
                <w:sz w:val="21"/>
                <w:szCs w:val="21"/>
              </w:rPr>
              <w:t>Apart from journal articles, relatively uncommon for the data objects in the MDR, even though considered mandatory by DataCite</w:t>
            </w:r>
          </w:p>
        </w:tc>
      </w:tr>
      <w:tr w:rsidR="007336A1" w14:paraId="41F95A07" w14:textId="77777777" w:rsidTr="007336A1">
        <w:tc>
          <w:tcPr>
            <w:tcW w:w="2790" w:type="dxa"/>
            <w:tcBorders>
              <w:top w:val="single" w:sz="4" w:space="0" w:color="auto"/>
              <w:bottom w:val="single" w:sz="4" w:space="0" w:color="auto"/>
              <w:right w:val="single" w:sz="4" w:space="0" w:color="auto"/>
            </w:tcBorders>
          </w:tcPr>
          <w:p w14:paraId="74054AF9" w14:textId="19430D84" w:rsidR="00EA019D" w:rsidRPr="00A54E01" w:rsidRDefault="00EA019D"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B.2 Display Title</w:t>
            </w:r>
          </w:p>
        </w:tc>
        <w:tc>
          <w:tcPr>
            <w:tcW w:w="638" w:type="dxa"/>
            <w:tcBorders>
              <w:top w:val="single" w:sz="4" w:space="0" w:color="auto"/>
              <w:left w:val="single" w:sz="4" w:space="0" w:color="auto"/>
              <w:bottom w:val="single" w:sz="4" w:space="0" w:color="auto"/>
              <w:right w:val="single" w:sz="4" w:space="0" w:color="auto"/>
            </w:tcBorders>
          </w:tcPr>
          <w:p w14:paraId="0A1A3609" w14:textId="4B155D9D" w:rsidR="00EA019D" w:rsidRPr="006F547A" w:rsidRDefault="007336A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T</w:t>
            </w:r>
          </w:p>
        </w:tc>
        <w:tc>
          <w:tcPr>
            <w:tcW w:w="637" w:type="dxa"/>
            <w:tcBorders>
              <w:top w:val="single" w:sz="4" w:space="0" w:color="auto"/>
              <w:left w:val="single" w:sz="4" w:space="0" w:color="auto"/>
              <w:bottom w:val="single" w:sz="4" w:space="0" w:color="auto"/>
              <w:right w:val="single" w:sz="4" w:space="0" w:color="auto"/>
            </w:tcBorders>
          </w:tcPr>
          <w:p w14:paraId="2A97A940" w14:textId="1A974380" w:rsidR="00EA019D" w:rsidRPr="00881302" w:rsidRDefault="007336A1"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Borders>
              <w:top w:val="single" w:sz="4" w:space="0" w:color="auto"/>
              <w:left w:val="single" w:sz="4" w:space="0" w:color="auto"/>
              <w:bottom w:val="single" w:sz="4" w:space="0" w:color="auto"/>
            </w:tcBorders>
          </w:tcPr>
          <w:p w14:paraId="1744B5A6" w14:textId="3092347D" w:rsidR="00EA019D" w:rsidRDefault="007336A1" w:rsidP="003B6699">
            <w:pPr>
              <w:spacing w:before="120" w:after="120"/>
              <w:rPr>
                <w:rFonts w:eastAsia="Times New Roman" w:cstheme="minorHAnsi"/>
                <w:b/>
                <w:bCs/>
                <w:color w:val="222222"/>
                <w:sz w:val="21"/>
                <w:szCs w:val="21"/>
                <w:lang w:eastAsia="en-GB"/>
              </w:rPr>
            </w:pPr>
            <w:r w:rsidRPr="007336A1">
              <w:rPr>
                <w:rFonts w:cstheme="minorHAnsi"/>
                <w:color w:val="222222"/>
                <w:sz w:val="21"/>
                <w:szCs w:val="21"/>
              </w:rPr>
              <w:t>Apart from journal articles,</w:t>
            </w:r>
            <w:r>
              <w:rPr>
                <w:rFonts w:cstheme="minorHAnsi"/>
                <w:color w:val="222222"/>
                <w:sz w:val="21"/>
                <w:szCs w:val="21"/>
              </w:rPr>
              <w:t xml:space="preserve"> often has to be constructed as an amalgam of parent study name and object type</w:t>
            </w:r>
          </w:p>
        </w:tc>
      </w:tr>
      <w:tr w:rsidR="007336A1" w14:paraId="6E5D90CF" w14:textId="77777777" w:rsidTr="007336A1">
        <w:tc>
          <w:tcPr>
            <w:tcW w:w="2790" w:type="dxa"/>
            <w:tcBorders>
              <w:top w:val="single" w:sz="4" w:space="0" w:color="auto"/>
              <w:bottom w:val="single" w:sz="4" w:space="0" w:color="auto"/>
              <w:right w:val="single" w:sz="4" w:space="0" w:color="auto"/>
            </w:tcBorders>
          </w:tcPr>
          <w:p w14:paraId="77F9D790" w14:textId="55EA7EA5" w:rsidR="00EA019D" w:rsidRPr="00A54E01" w:rsidRDefault="00EA019D"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B.3 Version</w:t>
            </w:r>
          </w:p>
        </w:tc>
        <w:tc>
          <w:tcPr>
            <w:tcW w:w="638" w:type="dxa"/>
            <w:tcBorders>
              <w:top w:val="single" w:sz="4" w:space="0" w:color="auto"/>
              <w:left w:val="single" w:sz="4" w:space="0" w:color="auto"/>
              <w:bottom w:val="single" w:sz="4" w:space="0" w:color="auto"/>
              <w:right w:val="single" w:sz="4" w:space="0" w:color="auto"/>
            </w:tcBorders>
          </w:tcPr>
          <w:p w14:paraId="46CFB0F0" w14:textId="7AACA130" w:rsidR="00EA019D" w:rsidRPr="006F547A" w:rsidRDefault="007336A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T</w:t>
            </w:r>
          </w:p>
        </w:tc>
        <w:tc>
          <w:tcPr>
            <w:tcW w:w="637" w:type="dxa"/>
            <w:tcBorders>
              <w:top w:val="single" w:sz="4" w:space="0" w:color="auto"/>
              <w:left w:val="single" w:sz="4" w:space="0" w:color="auto"/>
              <w:bottom w:val="single" w:sz="4" w:space="0" w:color="auto"/>
              <w:right w:val="single" w:sz="4" w:space="0" w:color="auto"/>
            </w:tcBorders>
          </w:tcPr>
          <w:p w14:paraId="28C3CA52" w14:textId="48CCE734" w:rsidR="00EA019D" w:rsidRPr="00881302" w:rsidRDefault="007336A1"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w:t>
            </w:r>
            <w:r w:rsidR="00EA019D" w:rsidRPr="00881302">
              <w:rPr>
                <w:rFonts w:eastAsia="Times New Roman" w:cstheme="minorHAnsi"/>
                <w:color w:val="C00000"/>
                <w:sz w:val="21"/>
                <w:szCs w:val="21"/>
                <w:lang w:eastAsia="en-GB"/>
              </w:rPr>
              <w:t>1</w:t>
            </w:r>
          </w:p>
        </w:tc>
        <w:tc>
          <w:tcPr>
            <w:tcW w:w="5428" w:type="dxa"/>
            <w:tcBorders>
              <w:top w:val="single" w:sz="4" w:space="0" w:color="auto"/>
              <w:left w:val="single" w:sz="4" w:space="0" w:color="auto"/>
              <w:bottom w:val="single" w:sz="4" w:space="0" w:color="auto"/>
            </w:tcBorders>
          </w:tcPr>
          <w:p w14:paraId="7A356B2D" w14:textId="4FC7C7AC" w:rsidR="00EA019D" w:rsidRPr="007336A1" w:rsidRDefault="007336A1" w:rsidP="003B6699">
            <w:pPr>
              <w:spacing w:before="120" w:after="120"/>
              <w:rPr>
                <w:rFonts w:eastAsia="Times New Roman" w:cstheme="minorHAnsi"/>
                <w:color w:val="222222"/>
                <w:sz w:val="21"/>
                <w:szCs w:val="21"/>
                <w:lang w:eastAsia="en-GB"/>
              </w:rPr>
            </w:pPr>
            <w:r w:rsidRPr="007336A1">
              <w:rPr>
                <w:rFonts w:eastAsia="Times New Roman" w:cstheme="minorHAnsi"/>
                <w:color w:val="222222"/>
                <w:sz w:val="21"/>
                <w:szCs w:val="21"/>
                <w:lang w:eastAsia="en-GB"/>
              </w:rPr>
              <w:t>Relatively uncommon</w:t>
            </w:r>
          </w:p>
        </w:tc>
      </w:tr>
      <w:tr w:rsidR="007336A1" w14:paraId="26EDEB17" w14:textId="77777777" w:rsidTr="007336A1">
        <w:tc>
          <w:tcPr>
            <w:tcW w:w="2790" w:type="dxa"/>
            <w:tcBorders>
              <w:top w:val="single" w:sz="4" w:space="0" w:color="auto"/>
              <w:bottom w:val="single" w:sz="4" w:space="0" w:color="auto"/>
              <w:right w:val="single" w:sz="4" w:space="0" w:color="auto"/>
            </w:tcBorders>
          </w:tcPr>
          <w:p w14:paraId="1CB64EEE" w14:textId="7A736F34" w:rsidR="00EA019D" w:rsidRPr="00A54E01" w:rsidRDefault="00EA019D"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B.4 Object Identifiers</w:t>
            </w:r>
          </w:p>
        </w:tc>
        <w:tc>
          <w:tcPr>
            <w:tcW w:w="638" w:type="dxa"/>
            <w:tcBorders>
              <w:top w:val="single" w:sz="4" w:space="0" w:color="auto"/>
              <w:left w:val="single" w:sz="4" w:space="0" w:color="auto"/>
              <w:bottom w:val="single" w:sz="4" w:space="0" w:color="auto"/>
              <w:right w:val="single" w:sz="4" w:space="0" w:color="auto"/>
            </w:tcBorders>
          </w:tcPr>
          <w:p w14:paraId="18FEC420" w14:textId="6D40EA2F" w:rsidR="00EA019D" w:rsidRPr="006F547A" w:rsidRDefault="007336A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Borders>
              <w:top w:val="single" w:sz="4" w:space="0" w:color="auto"/>
              <w:left w:val="single" w:sz="4" w:space="0" w:color="auto"/>
              <w:bottom w:val="single" w:sz="4" w:space="0" w:color="auto"/>
              <w:right w:val="single" w:sz="4" w:space="0" w:color="auto"/>
            </w:tcBorders>
          </w:tcPr>
          <w:p w14:paraId="00B6B3EE" w14:textId="4962B7D4" w:rsidR="00EA019D" w:rsidRPr="00881302" w:rsidRDefault="007336A1"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w:t>
            </w:r>
            <w:r w:rsidR="00EA019D" w:rsidRPr="00881302">
              <w:rPr>
                <w:rFonts w:eastAsia="Times New Roman" w:cstheme="minorHAnsi"/>
                <w:color w:val="C00000"/>
                <w:sz w:val="21"/>
                <w:szCs w:val="21"/>
                <w:lang w:eastAsia="en-GB"/>
              </w:rPr>
              <w:t>..n</w:t>
            </w:r>
          </w:p>
        </w:tc>
        <w:tc>
          <w:tcPr>
            <w:tcW w:w="5428" w:type="dxa"/>
            <w:tcBorders>
              <w:top w:val="single" w:sz="4" w:space="0" w:color="auto"/>
              <w:left w:val="single" w:sz="4" w:space="0" w:color="auto"/>
              <w:bottom w:val="single" w:sz="4" w:space="0" w:color="auto"/>
            </w:tcBorders>
          </w:tcPr>
          <w:p w14:paraId="7C215CB1" w14:textId="5C6D9370" w:rsidR="00EA019D" w:rsidRDefault="007336A1" w:rsidP="003B6699">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756A9E">
              <w:rPr>
                <w:rFonts w:cstheme="minorHAnsi"/>
                <w:color w:val="222222"/>
                <w:sz w:val="21"/>
                <w:szCs w:val="21"/>
              </w:rPr>
              <w:t xml:space="preserve">as {identifier type </w:t>
            </w:r>
            <w:r w:rsidRPr="00756A9E">
              <w:rPr>
                <w:rFonts w:cstheme="minorHAnsi"/>
                <w:b/>
                <w:bCs/>
                <w:color w:val="2E74B5" w:themeColor="accent5" w:themeShade="BF"/>
                <w:sz w:val="21"/>
                <w:szCs w:val="21"/>
              </w:rPr>
              <w:t>#</w:t>
            </w:r>
            <w:r w:rsidRPr="00756A9E">
              <w:rPr>
                <w:rFonts w:cstheme="minorHAnsi"/>
                <w:color w:val="222222"/>
                <w:sz w:val="21"/>
                <w:szCs w:val="21"/>
              </w:rPr>
              <w:t> , Identifier value, organisation</w:t>
            </w:r>
            <w:r>
              <w:rPr>
                <w:rFonts w:cstheme="minorHAnsi"/>
                <w:color w:val="222222"/>
                <w:sz w:val="21"/>
                <w:szCs w:val="21"/>
              </w:rPr>
              <w:t xml:space="preserve"> </w:t>
            </w:r>
            <w:r w:rsidRPr="00756A9E">
              <w:rPr>
                <w:rFonts w:cstheme="minorHAnsi"/>
                <w:b/>
                <w:bCs/>
                <w:color w:val="2E74B5" w:themeColor="accent5" w:themeShade="BF"/>
                <w:sz w:val="21"/>
                <w:szCs w:val="21"/>
              </w:rPr>
              <w:t>##</w:t>
            </w:r>
            <w:r w:rsidRPr="00756A9E">
              <w:rPr>
                <w:rFonts w:cstheme="minorHAnsi"/>
                <w:color w:val="222222"/>
                <w:sz w:val="21"/>
                <w:szCs w:val="21"/>
              </w:rPr>
              <w:t>, date}</w:t>
            </w:r>
          </w:p>
        </w:tc>
      </w:tr>
      <w:tr w:rsidR="007336A1" w14:paraId="3F589D9D" w14:textId="77777777" w:rsidTr="007336A1">
        <w:tc>
          <w:tcPr>
            <w:tcW w:w="2790" w:type="dxa"/>
            <w:tcBorders>
              <w:top w:val="single" w:sz="4" w:space="0" w:color="auto"/>
              <w:right w:val="single" w:sz="4" w:space="0" w:color="auto"/>
            </w:tcBorders>
          </w:tcPr>
          <w:p w14:paraId="15FF8547" w14:textId="0489286F" w:rsidR="00EA019D" w:rsidRPr="00A54E01" w:rsidRDefault="00EA019D"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 xml:space="preserve">B.5 </w:t>
            </w:r>
            <w:r w:rsidR="007336A1" w:rsidRPr="00A54E01">
              <w:rPr>
                <w:rFonts w:eastAsia="Times New Roman" w:cstheme="minorHAnsi"/>
                <w:color w:val="222222"/>
                <w:sz w:val="21"/>
                <w:szCs w:val="21"/>
                <w:lang w:eastAsia="en-GB"/>
              </w:rPr>
              <w:t>Object Titles</w:t>
            </w:r>
            <w:r w:rsidRPr="00A54E01">
              <w:rPr>
                <w:rFonts w:eastAsia="Times New Roman" w:cstheme="minorHAnsi"/>
                <w:color w:val="222222"/>
                <w:sz w:val="21"/>
                <w:szCs w:val="21"/>
                <w:lang w:eastAsia="en-GB"/>
              </w:rPr>
              <w:t xml:space="preserve"> </w:t>
            </w:r>
          </w:p>
        </w:tc>
        <w:tc>
          <w:tcPr>
            <w:tcW w:w="638" w:type="dxa"/>
            <w:tcBorders>
              <w:top w:val="single" w:sz="4" w:space="0" w:color="auto"/>
              <w:left w:val="single" w:sz="4" w:space="0" w:color="auto"/>
              <w:bottom w:val="single" w:sz="4" w:space="0" w:color="auto"/>
              <w:right w:val="single" w:sz="4" w:space="0" w:color="auto"/>
            </w:tcBorders>
          </w:tcPr>
          <w:p w14:paraId="06A8BA41" w14:textId="332EABD3" w:rsidR="00EA019D" w:rsidRPr="006F547A" w:rsidRDefault="007336A1" w:rsidP="003B6699">
            <w:pPr>
              <w:spacing w:before="120" w:after="120"/>
              <w:jc w:val="center"/>
              <w:rPr>
                <w:rFonts w:cstheme="minorHAnsi"/>
                <w:b/>
                <w:bCs/>
                <w:color w:val="2E74B5" w:themeColor="accent5" w:themeShade="BF"/>
                <w:sz w:val="21"/>
                <w:szCs w:val="21"/>
              </w:rPr>
            </w:pPr>
            <w:r>
              <w:rPr>
                <w:rFonts w:eastAsia="Times New Roman" w:cstheme="minorHAnsi"/>
                <w:b/>
                <w:bCs/>
                <w:color w:val="2E74B5" w:themeColor="accent5" w:themeShade="BF"/>
                <w:sz w:val="21"/>
                <w:szCs w:val="21"/>
                <w:lang w:eastAsia="en-GB"/>
              </w:rPr>
              <w:t>C</w:t>
            </w:r>
          </w:p>
        </w:tc>
        <w:tc>
          <w:tcPr>
            <w:tcW w:w="637" w:type="dxa"/>
            <w:tcBorders>
              <w:top w:val="single" w:sz="4" w:space="0" w:color="auto"/>
              <w:left w:val="single" w:sz="4" w:space="0" w:color="auto"/>
              <w:bottom w:val="single" w:sz="4" w:space="0" w:color="auto"/>
              <w:right w:val="single" w:sz="4" w:space="0" w:color="auto"/>
            </w:tcBorders>
          </w:tcPr>
          <w:p w14:paraId="11FE11B4" w14:textId="6539EF24" w:rsidR="00EA019D" w:rsidRPr="00881302" w:rsidRDefault="007336A1" w:rsidP="003B6699">
            <w:pPr>
              <w:spacing w:before="120" w:after="120"/>
              <w:jc w:val="center"/>
              <w:rPr>
                <w:rFonts w:eastAsia="Times New Roman" w:cstheme="minorHAnsi"/>
                <w:color w:val="C00000"/>
                <w:sz w:val="21"/>
                <w:szCs w:val="21"/>
                <w:lang w:eastAsia="en-GB"/>
              </w:rPr>
            </w:pPr>
            <w:r>
              <w:rPr>
                <w:rFonts w:cstheme="minorHAnsi"/>
                <w:color w:val="C00000"/>
                <w:sz w:val="21"/>
                <w:szCs w:val="21"/>
              </w:rPr>
              <w:t>0..n</w:t>
            </w:r>
          </w:p>
        </w:tc>
        <w:tc>
          <w:tcPr>
            <w:tcW w:w="5428" w:type="dxa"/>
            <w:tcBorders>
              <w:top w:val="single" w:sz="4" w:space="0" w:color="auto"/>
              <w:left w:val="single" w:sz="4" w:space="0" w:color="auto"/>
            </w:tcBorders>
          </w:tcPr>
          <w:p w14:paraId="5AF9E1CF" w14:textId="3D8F60AA" w:rsidR="00EA019D" w:rsidRDefault="007336A1" w:rsidP="007336A1">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 xml:space="preserve">as </w:t>
            </w:r>
            <w:r w:rsidR="00EA019D" w:rsidRPr="007336A1">
              <w:rPr>
                <w:rFonts w:eastAsia="Times New Roman" w:cstheme="minorHAnsi"/>
                <w:color w:val="222222"/>
                <w:sz w:val="21"/>
                <w:szCs w:val="21"/>
                <w:lang w:eastAsia="en-GB"/>
              </w:rPr>
              <w:t>{title type</w:t>
            </w:r>
            <w:r w:rsidR="00EA019D" w:rsidRPr="007336A1">
              <w:rPr>
                <w:rFonts w:eastAsia="Times New Roman" w:cstheme="minorHAnsi"/>
                <w:b/>
                <w:bCs/>
                <w:color w:val="0000FF"/>
                <w:sz w:val="21"/>
                <w:szCs w:val="21"/>
                <w:lang w:eastAsia="en-GB"/>
              </w:rPr>
              <w:t> </w:t>
            </w:r>
            <w:r w:rsidRPr="00F0773A">
              <w:rPr>
                <w:rFonts w:cstheme="minorHAnsi"/>
                <w:b/>
                <w:bCs/>
                <w:color w:val="2E74B5" w:themeColor="accent5" w:themeShade="BF"/>
                <w:sz w:val="21"/>
                <w:szCs w:val="21"/>
              </w:rPr>
              <w:t>#</w:t>
            </w:r>
            <w:r w:rsidR="00EA019D" w:rsidRPr="007336A1">
              <w:rPr>
                <w:rFonts w:eastAsia="Times New Roman" w:cstheme="minorHAnsi"/>
                <w:color w:val="222222"/>
                <w:sz w:val="21"/>
                <w:szCs w:val="21"/>
                <w:lang w:eastAsia="en-GB"/>
              </w:rPr>
              <w:t> , title text, language code</w:t>
            </w:r>
            <w:r w:rsidR="00EA019D" w:rsidRPr="007336A1">
              <w:rPr>
                <w:rFonts w:eastAsia="Times New Roman" w:cstheme="minorHAnsi"/>
                <w:b/>
                <w:bCs/>
                <w:color w:val="0000FF"/>
                <w:sz w:val="21"/>
                <w:szCs w:val="21"/>
                <w:lang w:eastAsia="en-GB"/>
              </w:rPr>
              <w:t> </w:t>
            </w:r>
            <w:r w:rsidRPr="00F0773A">
              <w:rPr>
                <w:rFonts w:cstheme="minorHAnsi"/>
                <w:b/>
                <w:bCs/>
                <w:color w:val="2E74B5" w:themeColor="accent5" w:themeShade="BF"/>
                <w:sz w:val="21"/>
                <w:szCs w:val="21"/>
              </w:rPr>
              <w:t>#</w:t>
            </w:r>
            <w:r w:rsidR="00EA019D" w:rsidRPr="007336A1">
              <w:rPr>
                <w:rFonts w:eastAsia="Times New Roman" w:cstheme="minorHAnsi"/>
                <w:color w:val="222222"/>
                <w:sz w:val="21"/>
                <w:szCs w:val="21"/>
                <w:lang w:eastAsia="en-GB"/>
              </w:rPr>
              <w:t xml:space="preserve"> ,  </w:t>
            </w:r>
            <w:r>
              <w:rPr>
                <w:rFonts w:cstheme="minorHAnsi"/>
                <w:color w:val="222222"/>
                <w:sz w:val="21"/>
                <w:szCs w:val="21"/>
              </w:rPr>
              <w:t xml:space="preserve">default?, </w:t>
            </w:r>
            <w:r w:rsidR="00EA019D" w:rsidRPr="007336A1">
              <w:rPr>
                <w:rFonts w:eastAsia="Times New Roman" w:cstheme="minorHAnsi"/>
                <w:color w:val="222222"/>
                <w:sz w:val="21"/>
                <w:szCs w:val="21"/>
                <w:lang w:eastAsia="en-GB"/>
              </w:rPr>
              <w:t>comments}</w:t>
            </w:r>
          </w:p>
        </w:tc>
      </w:tr>
      <w:tr w:rsidR="007336A1" w14:paraId="3559E726" w14:textId="77777777" w:rsidTr="007336A1">
        <w:tc>
          <w:tcPr>
            <w:tcW w:w="2790" w:type="dxa"/>
          </w:tcPr>
          <w:p w14:paraId="53A09D69" w14:textId="2B768BD7" w:rsidR="007336A1" w:rsidRPr="00A54E01" w:rsidRDefault="007336A1"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B.6 Linked Studies</w:t>
            </w:r>
          </w:p>
        </w:tc>
        <w:tc>
          <w:tcPr>
            <w:tcW w:w="638" w:type="dxa"/>
          </w:tcPr>
          <w:p w14:paraId="53C3A520" w14:textId="21C3FD3C" w:rsidR="007336A1" w:rsidRPr="006F547A" w:rsidRDefault="007336A1" w:rsidP="003B6699">
            <w:pPr>
              <w:spacing w:before="120" w:after="120"/>
              <w:jc w:val="center"/>
              <w:rPr>
                <w:rFonts w:cstheme="minorHAnsi"/>
                <w:b/>
                <w:bCs/>
                <w:color w:val="2E74B5" w:themeColor="accent5" w:themeShade="BF"/>
                <w:sz w:val="21"/>
                <w:szCs w:val="21"/>
              </w:rPr>
            </w:pPr>
            <w:r>
              <w:rPr>
                <w:rFonts w:eastAsia="Times New Roman" w:cstheme="minorHAnsi"/>
                <w:b/>
                <w:bCs/>
                <w:color w:val="2E74B5" w:themeColor="accent5" w:themeShade="BF"/>
                <w:sz w:val="21"/>
                <w:szCs w:val="21"/>
                <w:lang w:eastAsia="en-GB"/>
              </w:rPr>
              <w:t>N</w:t>
            </w:r>
          </w:p>
        </w:tc>
        <w:tc>
          <w:tcPr>
            <w:tcW w:w="637" w:type="dxa"/>
          </w:tcPr>
          <w:p w14:paraId="13A2B09E" w14:textId="60A2C200" w:rsidR="007336A1" w:rsidRPr="00881302" w:rsidRDefault="007336A1" w:rsidP="003B6699">
            <w:pPr>
              <w:spacing w:before="120" w:after="120"/>
              <w:jc w:val="center"/>
              <w:rPr>
                <w:rFonts w:eastAsia="Times New Roman" w:cstheme="minorHAnsi"/>
                <w:color w:val="C00000"/>
                <w:sz w:val="21"/>
                <w:szCs w:val="21"/>
                <w:lang w:eastAsia="en-GB"/>
              </w:rPr>
            </w:pPr>
            <w:r w:rsidRPr="00881302">
              <w:rPr>
                <w:rFonts w:cstheme="minorHAnsi"/>
                <w:color w:val="C00000"/>
                <w:sz w:val="21"/>
                <w:szCs w:val="21"/>
              </w:rPr>
              <w:t>1</w:t>
            </w:r>
            <w:r>
              <w:rPr>
                <w:rFonts w:cstheme="minorHAnsi"/>
                <w:color w:val="C00000"/>
                <w:sz w:val="21"/>
                <w:szCs w:val="21"/>
              </w:rPr>
              <w:t>..n</w:t>
            </w:r>
          </w:p>
        </w:tc>
        <w:tc>
          <w:tcPr>
            <w:tcW w:w="5428" w:type="dxa"/>
          </w:tcPr>
          <w:p w14:paraId="635E57C4" w14:textId="139AAF95" w:rsidR="007336A1" w:rsidRPr="007336A1" w:rsidRDefault="007336A1" w:rsidP="007336A1">
            <w:pPr>
              <w:spacing w:before="120" w:after="120"/>
              <w:rPr>
                <w:rFonts w:eastAsia="Times New Roman" w:cstheme="minorHAnsi"/>
                <w:b/>
                <w:bCs/>
                <w:color w:val="222222"/>
                <w:sz w:val="21"/>
                <w:szCs w:val="21"/>
                <w:lang w:eastAsia="en-GB"/>
              </w:rPr>
            </w:pPr>
            <w:r w:rsidRPr="007336A1">
              <w:rPr>
                <w:rFonts w:eastAsia="Times New Roman" w:cstheme="minorHAnsi"/>
                <w:color w:val="222222"/>
                <w:sz w:val="21"/>
                <w:szCs w:val="21"/>
                <w:lang w:eastAsia="en-GB"/>
              </w:rPr>
              <w:t>Integer study identifiers</w:t>
            </w:r>
          </w:p>
        </w:tc>
      </w:tr>
      <w:tr w:rsidR="007336A1" w14:paraId="4193FC55" w14:textId="77777777" w:rsidTr="007336A1">
        <w:tc>
          <w:tcPr>
            <w:tcW w:w="2790" w:type="dxa"/>
          </w:tcPr>
          <w:p w14:paraId="55057AB0" w14:textId="03CBDF81" w:rsidR="007336A1" w:rsidRPr="00A54E01" w:rsidRDefault="007336A1"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B.7 Provenance string</w:t>
            </w:r>
          </w:p>
        </w:tc>
        <w:tc>
          <w:tcPr>
            <w:tcW w:w="638" w:type="dxa"/>
          </w:tcPr>
          <w:p w14:paraId="4E40A2A1" w14:textId="77777777" w:rsidR="007336A1" w:rsidRPr="006F547A" w:rsidRDefault="007336A1" w:rsidP="003B6699">
            <w:pPr>
              <w:spacing w:before="120" w:after="120"/>
              <w:jc w:val="center"/>
              <w:rPr>
                <w:rFonts w:cstheme="minorHAnsi"/>
                <w:b/>
                <w:bCs/>
                <w:color w:val="2E74B5" w:themeColor="accent5" w:themeShade="BF"/>
                <w:sz w:val="21"/>
                <w:szCs w:val="21"/>
              </w:rPr>
            </w:pPr>
            <w:r w:rsidRPr="006F547A">
              <w:rPr>
                <w:rFonts w:eastAsia="Times New Roman" w:cstheme="minorHAnsi"/>
                <w:b/>
                <w:bCs/>
                <w:color w:val="2E74B5" w:themeColor="accent5" w:themeShade="BF"/>
                <w:sz w:val="21"/>
                <w:szCs w:val="21"/>
                <w:lang w:eastAsia="en-GB"/>
              </w:rPr>
              <w:t>T</w:t>
            </w:r>
          </w:p>
        </w:tc>
        <w:tc>
          <w:tcPr>
            <w:tcW w:w="637" w:type="dxa"/>
          </w:tcPr>
          <w:p w14:paraId="20ABDB86" w14:textId="77777777" w:rsidR="007336A1" w:rsidRPr="00881302" w:rsidRDefault="007336A1" w:rsidP="003B6699">
            <w:pPr>
              <w:spacing w:before="120" w:after="120"/>
              <w:jc w:val="center"/>
              <w:rPr>
                <w:rFonts w:eastAsia="Times New Roman" w:cstheme="minorHAnsi"/>
                <w:color w:val="C00000"/>
                <w:sz w:val="21"/>
                <w:szCs w:val="21"/>
                <w:lang w:eastAsia="en-GB"/>
              </w:rPr>
            </w:pPr>
            <w:r w:rsidRPr="00881302">
              <w:rPr>
                <w:rFonts w:cstheme="minorHAnsi"/>
                <w:color w:val="C00000"/>
                <w:sz w:val="21"/>
                <w:szCs w:val="21"/>
              </w:rPr>
              <w:t>1</w:t>
            </w:r>
          </w:p>
        </w:tc>
        <w:tc>
          <w:tcPr>
            <w:tcW w:w="5428" w:type="dxa"/>
          </w:tcPr>
          <w:p w14:paraId="7C115FC5" w14:textId="304EA924" w:rsidR="007336A1" w:rsidRDefault="007336A1" w:rsidP="003B6699">
            <w:pPr>
              <w:spacing w:before="120" w:after="120"/>
              <w:rPr>
                <w:rFonts w:eastAsia="Times New Roman" w:cstheme="minorHAnsi"/>
                <w:b/>
                <w:bCs/>
                <w:color w:val="222222"/>
                <w:sz w:val="21"/>
                <w:szCs w:val="21"/>
                <w:lang w:eastAsia="en-GB"/>
              </w:rPr>
            </w:pPr>
          </w:p>
        </w:tc>
      </w:tr>
      <w:tr w:rsidR="00A54E01" w:rsidRPr="00DA0FC4" w14:paraId="047CDA90" w14:textId="77777777" w:rsidTr="003B6699">
        <w:tc>
          <w:tcPr>
            <w:tcW w:w="9493" w:type="dxa"/>
            <w:gridSpan w:val="4"/>
            <w:shd w:val="clear" w:color="auto" w:fill="ADD8E6"/>
          </w:tcPr>
          <w:p w14:paraId="5E01C203" w14:textId="664B235F" w:rsidR="00A54E01" w:rsidRPr="00DA0FC4" w:rsidRDefault="00A54E01" w:rsidP="003B6699">
            <w:pPr>
              <w:spacing w:before="60" w:after="120"/>
              <w:rPr>
                <w:rFonts w:eastAsia="Times New Roman" w:cstheme="minorHAnsi"/>
                <w:b/>
                <w:bCs/>
                <w:color w:val="00008B"/>
                <w:sz w:val="21"/>
                <w:szCs w:val="21"/>
                <w:lang w:eastAsia="en-GB"/>
              </w:rPr>
            </w:pPr>
            <w:r w:rsidRPr="00A92E73">
              <w:rPr>
                <w:rFonts w:eastAsia="Times New Roman" w:cstheme="minorHAnsi"/>
                <w:b/>
                <w:bCs/>
                <w:color w:val="00008B"/>
                <w:sz w:val="21"/>
                <w:szCs w:val="21"/>
                <w:lang w:eastAsia="en-GB"/>
              </w:rPr>
              <w:t>C. Creators and Contributors</w:t>
            </w:r>
          </w:p>
        </w:tc>
      </w:tr>
      <w:tr w:rsidR="007336A1" w14:paraId="147570D2" w14:textId="77777777" w:rsidTr="003B6699">
        <w:tc>
          <w:tcPr>
            <w:tcW w:w="2790" w:type="dxa"/>
            <w:tcBorders>
              <w:bottom w:val="single" w:sz="4" w:space="0" w:color="auto"/>
              <w:right w:val="nil"/>
            </w:tcBorders>
            <w:shd w:val="clear" w:color="auto" w:fill="DEEAF6" w:themeFill="accent5" w:themeFillTint="33"/>
          </w:tcPr>
          <w:p w14:paraId="61BC7A21" w14:textId="349C1112" w:rsidR="007336A1" w:rsidRDefault="00D12B83"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16A61DD5" w14:textId="77777777" w:rsidR="007336A1" w:rsidRPr="006F547A" w:rsidRDefault="007336A1"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7DD31FAF" w14:textId="77777777" w:rsidR="007336A1" w:rsidRPr="00881302" w:rsidRDefault="007336A1"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27737C54" w14:textId="77777777" w:rsidR="007336A1" w:rsidRDefault="007336A1"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A54E01" w14:paraId="556DF666" w14:textId="77777777" w:rsidTr="003B6699">
        <w:tc>
          <w:tcPr>
            <w:tcW w:w="2790" w:type="dxa"/>
            <w:tcBorders>
              <w:bottom w:val="nil"/>
              <w:right w:val="nil"/>
            </w:tcBorders>
          </w:tcPr>
          <w:p w14:paraId="411306D1" w14:textId="48DE6324" w:rsidR="00A54E01" w:rsidRPr="00881302" w:rsidRDefault="00A54E01" w:rsidP="003B6699">
            <w:pPr>
              <w:spacing w:before="120"/>
              <w:rPr>
                <w:rFonts w:eastAsia="Times New Roman" w:cstheme="minorHAnsi"/>
                <w:color w:val="222222"/>
                <w:sz w:val="21"/>
                <w:szCs w:val="21"/>
                <w:lang w:eastAsia="en-GB"/>
              </w:rPr>
            </w:pPr>
            <w:r>
              <w:rPr>
                <w:rFonts w:eastAsia="Times New Roman" w:cstheme="minorHAnsi"/>
                <w:color w:val="222222"/>
                <w:sz w:val="21"/>
                <w:szCs w:val="21"/>
                <w:lang w:eastAsia="en-GB"/>
              </w:rPr>
              <w:t>C.3</w:t>
            </w:r>
            <w:r w:rsidRPr="0088130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Object</w:t>
            </w:r>
            <w:r w:rsidRPr="0088130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P</w:t>
            </w:r>
            <w:r w:rsidRPr="00881302">
              <w:rPr>
                <w:rFonts w:eastAsia="Times New Roman" w:cstheme="minorHAnsi"/>
                <w:color w:val="222222"/>
                <w:sz w:val="21"/>
                <w:szCs w:val="21"/>
                <w:lang w:eastAsia="en-GB"/>
              </w:rPr>
              <w:t>eople</w:t>
            </w:r>
          </w:p>
        </w:tc>
        <w:tc>
          <w:tcPr>
            <w:tcW w:w="638" w:type="dxa"/>
            <w:tcBorders>
              <w:bottom w:val="nil"/>
              <w:right w:val="single" w:sz="4" w:space="0" w:color="auto"/>
            </w:tcBorders>
          </w:tcPr>
          <w:p w14:paraId="11F96947" w14:textId="77777777" w:rsidR="00A54E01" w:rsidRPr="006F547A" w:rsidRDefault="00A54E01" w:rsidP="003B6699">
            <w:pPr>
              <w:spacing w:before="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left w:val="single" w:sz="4" w:space="0" w:color="auto"/>
              <w:bottom w:val="nil"/>
              <w:right w:val="single" w:sz="4" w:space="0" w:color="auto"/>
            </w:tcBorders>
          </w:tcPr>
          <w:p w14:paraId="28488B1B" w14:textId="77777777" w:rsidR="00A54E01" w:rsidRPr="00881302" w:rsidRDefault="00A54E01" w:rsidP="003B6699">
            <w:pPr>
              <w:spacing w:before="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left w:val="single" w:sz="4" w:space="0" w:color="auto"/>
              <w:bottom w:val="nil"/>
            </w:tcBorders>
          </w:tcPr>
          <w:p w14:paraId="020D5B23" w14:textId="6015ABBF" w:rsidR="00A54E01" w:rsidRDefault="00A54E01" w:rsidP="003B6699">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contribution type </w:t>
            </w:r>
            <w:r w:rsidRPr="00F0773A">
              <w:rPr>
                <w:rFonts w:cstheme="minorHAnsi"/>
                <w:b/>
                <w:bCs/>
                <w:color w:val="2E74B5" w:themeColor="accent5" w:themeShade="BF"/>
                <w:sz w:val="21"/>
                <w:szCs w:val="21"/>
              </w:rPr>
              <w:t>#</w:t>
            </w:r>
            <w:r>
              <w:rPr>
                <w:rFonts w:cstheme="minorHAnsi"/>
                <w:color w:val="222222"/>
                <w:sz w:val="21"/>
                <w:szCs w:val="21"/>
              </w:rPr>
              <w:t xml:space="preserve">, full name, ORCID id, affiliation, affiliation organisation </w:t>
            </w:r>
            <w:r w:rsidRPr="00F0773A">
              <w:rPr>
                <w:rFonts w:cstheme="minorHAnsi"/>
                <w:b/>
                <w:bCs/>
                <w:color w:val="2E74B5" w:themeColor="accent5" w:themeShade="BF"/>
                <w:sz w:val="21"/>
                <w:szCs w:val="21"/>
              </w:rPr>
              <w:t>##</w:t>
            </w:r>
            <w:r w:rsidRPr="008A3E81">
              <w:rPr>
                <w:rFonts w:cstheme="minorHAnsi"/>
                <w:color w:val="222222"/>
                <w:sz w:val="21"/>
                <w:szCs w:val="21"/>
              </w:rPr>
              <w:t>}</w:t>
            </w:r>
          </w:p>
        </w:tc>
      </w:tr>
      <w:tr w:rsidR="00A54E01" w14:paraId="386276F6" w14:textId="77777777" w:rsidTr="003B6699">
        <w:tc>
          <w:tcPr>
            <w:tcW w:w="2790" w:type="dxa"/>
            <w:tcBorders>
              <w:top w:val="nil"/>
              <w:bottom w:val="nil"/>
              <w:right w:val="nil"/>
            </w:tcBorders>
          </w:tcPr>
          <w:p w14:paraId="76929918" w14:textId="6E114A67" w:rsidR="00A54E01" w:rsidRPr="00881302" w:rsidRDefault="00A54E01" w:rsidP="00A54E01">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C.4</w:t>
            </w:r>
            <w:r w:rsidRPr="0088130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Object</w:t>
            </w:r>
            <w:r w:rsidRPr="00881302">
              <w:rPr>
                <w:rFonts w:eastAsia="Times New Roman" w:cstheme="minorHAnsi"/>
                <w:color w:val="222222"/>
                <w:sz w:val="21"/>
                <w:szCs w:val="21"/>
                <w:lang w:eastAsia="en-GB"/>
              </w:rPr>
              <w:t xml:space="preserve"> Organisations</w:t>
            </w:r>
          </w:p>
        </w:tc>
        <w:tc>
          <w:tcPr>
            <w:tcW w:w="638" w:type="dxa"/>
            <w:tcBorders>
              <w:top w:val="nil"/>
              <w:bottom w:val="nil"/>
              <w:right w:val="single" w:sz="4" w:space="0" w:color="auto"/>
            </w:tcBorders>
          </w:tcPr>
          <w:p w14:paraId="71083017" w14:textId="77777777" w:rsidR="00A54E01" w:rsidRPr="006F547A" w:rsidRDefault="00A54E01" w:rsidP="00A54E01">
            <w:pPr>
              <w:spacing w:before="120" w:after="120"/>
              <w:jc w:val="center"/>
              <w:rPr>
                <w:rFonts w:cstheme="minorHAnsi"/>
                <w:b/>
                <w:bCs/>
                <w:color w:val="2E74B5" w:themeColor="accent5" w:themeShade="BF"/>
                <w:sz w:val="32"/>
                <w:szCs w:val="32"/>
              </w:rPr>
            </w:pPr>
            <w:r w:rsidRPr="006F547A">
              <w:rPr>
                <w:rFonts w:eastAsia="Times New Roman" w:cstheme="minorHAnsi"/>
                <w:b/>
                <w:bCs/>
                <w:color w:val="2E74B5" w:themeColor="accent5" w:themeShade="BF"/>
                <w:sz w:val="21"/>
                <w:szCs w:val="21"/>
                <w:lang w:eastAsia="en-GB"/>
              </w:rPr>
              <w:t>C</w:t>
            </w:r>
          </w:p>
        </w:tc>
        <w:tc>
          <w:tcPr>
            <w:tcW w:w="637" w:type="dxa"/>
            <w:tcBorders>
              <w:top w:val="nil"/>
              <w:left w:val="single" w:sz="4" w:space="0" w:color="auto"/>
              <w:bottom w:val="nil"/>
              <w:right w:val="single" w:sz="4" w:space="0" w:color="auto"/>
            </w:tcBorders>
          </w:tcPr>
          <w:p w14:paraId="6229E4A7" w14:textId="77777777" w:rsidR="00A54E01" w:rsidRPr="00881302" w:rsidRDefault="00A54E01" w:rsidP="00A54E01">
            <w:pPr>
              <w:spacing w:before="120" w:after="120"/>
              <w:jc w:val="center"/>
              <w:rPr>
                <w:rFonts w:eastAsia="Times New Roman" w:cstheme="minorHAnsi"/>
                <w:color w:val="C00000"/>
                <w:sz w:val="21"/>
                <w:szCs w:val="21"/>
                <w:lang w:eastAsia="en-GB"/>
              </w:rPr>
            </w:pPr>
            <w:r w:rsidRPr="00881302">
              <w:rPr>
                <w:rFonts w:eastAsia="Times New Roman" w:cstheme="minorHAnsi"/>
                <w:color w:val="C00000"/>
                <w:sz w:val="21"/>
                <w:szCs w:val="21"/>
                <w:lang w:eastAsia="en-GB"/>
              </w:rPr>
              <w:t>0..n</w:t>
            </w:r>
          </w:p>
        </w:tc>
        <w:tc>
          <w:tcPr>
            <w:tcW w:w="5428" w:type="dxa"/>
            <w:tcBorders>
              <w:top w:val="nil"/>
              <w:left w:val="single" w:sz="4" w:space="0" w:color="auto"/>
              <w:bottom w:val="nil"/>
            </w:tcBorders>
          </w:tcPr>
          <w:p w14:paraId="617C3AF4" w14:textId="77777777" w:rsidR="00A54E01" w:rsidRDefault="00A54E01" w:rsidP="00A54E01">
            <w:pPr>
              <w:spacing w:before="120" w:after="120"/>
              <w:rPr>
                <w:rFonts w:cstheme="minorHAnsi"/>
                <w:color w:val="222222"/>
                <w:sz w:val="21"/>
                <w:szCs w:val="21"/>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Pr>
                <w:rFonts w:cstheme="minorHAnsi"/>
                <w:color w:val="222222"/>
                <w:sz w:val="21"/>
                <w:szCs w:val="21"/>
              </w:rPr>
              <w:t xml:space="preserve">contribution type </w:t>
            </w:r>
            <w:r w:rsidRPr="00F0773A">
              <w:rPr>
                <w:rFonts w:cstheme="minorHAnsi"/>
                <w:b/>
                <w:bCs/>
                <w:color w:val="2E74B5" w:themeColor="accent5" w:themeShade="BF"/>
                <w:sz w:val="21"/>
                <w:szCs w:val="21"/>
              </w:rPr>
              <w:t>#</w:t>
            </w:r>
            <w:r>
              <w:rPr>
                <w:rFonts w:cstheme="minorHAnsi"/>
                <w:color w:val="222222"/>
                <w:sz w:val="21"/>
                <w:szCs w:val="21"/>
              </w:rPr>
              <w:t xml:space="preserve">, organisation </w:t>
            </w:r>
            <w:r w:rsidRPr="00F0773A">
              <w:rPr>
                <w:rFonts w:cstheme="minorHAnsi"/>
                <w:b/>
                <w:bCs/>
                <w:color w:val="2E74B5" w:themeColor="accent5" w:themeShade="BF"/>
                <w:sz w:val="21"/>
                <w:szCs w:val="21"/>
              </w:rPr>
              <w:t>##</w:t>
            </w:r>
            <w:r w:rsidRPr="008A3E81">
              <w:rPr>
                <w:rFonts w:cstheme="minorHAnsi"/>
                <w:color w:val="222222"/>
                <w:sz w:val="21"/>
                <w:szCs w:val="21"/>
              </w:rPr>
              <w:t>}</w:t>
            </w:r>
          </w:p>
          <w:p w14:paraId="28AE0EAC" w14:textId="77777777" w:rsidR="00A54E01" w:rsidRDefault="00A54E01" w:rsidP="00A54E01">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 xml:space="preserve">Optionally, people and organisations linked to the parent study can be linked to the data objects associated with that study. </w:t>
            </w:r>
          </w:p>
          <w:p w14:paraId="7C35D612" w14:textId="083A2228" w:rsidR="00F70BF6" w:rsidRPr="00F70BF6" w:rsidRDefault="00F70BF6" w:rsidP="00A54E01">
            <w:pPr>
              <w:spacing w:before="120" w:after="120"/>
              <w:rPr>
                <w:rFonts w:eastAsia="Times New Roman" w:cstheme="minorHAnsi"/>
                <w:color w:val="222222"/>
                <w:sz w:val="21"/>
                <w:szCs w:val="21"/>
                <w:lang w:eastAsia="en-GB"/>
              </w:rPr>
            </w:pPr>
            <w:r w:rsidRPr="00F70BF6">
              <w:rPr>
                <w:rFonts w:eastAsia="Times New Roman" w:cstheme="minorHAnsi"/>
                <w:color w:val="222222"/>
                <w:sz w:val="21"/>
                <w:szCs w:val="21"/>
                <w:lang w:eastAsia="en-GB"/>
              </w:rPr>
              <w:t xml:space="preserve">People and Organisation data can be optionally combined, e.g. on data export, to </w:t>
            </w:r>
            <w:r>
              <w:rPr>
                <w:rFonts w:eastAsia="Times New Roman" w:cstheme="minorHAnsi"/>
                <w:color w:val="222222"/>
                <w:sz w:val="21"/>
                <w:szCs w:val="21"/>
                <w:lang w:eastAsia="en-GB"/>
              </w:rPr>
              <w:t>form generic ‘contributor’ records.</w:t>
            </w:r>
          </w:p>
        </w:tc>
      </w:tr>
      <w:tr w:rsidR="00A54E01" w:rsidRPr="00DA0FC4" w14:paraId="05ECC0C9" w14:textId="77777777" w:rsidTr="003B6699">
        <w:tc>
          <w:tcPr>
            <w:tcW w:w="9493" w:type="dxa"/>
            <w:gridSpan w:val="4"/>
            <w:shd w:val="clear" w:color="auto" w:fill="ADD8E6"/>
          </w:tcPr>
          <w:p w14:paraId="31FE5AC3" w14:textId="055EB875" w:rsidR="00A54E01" w:rsidRPr="00DA0FC4" w:rsidRDefault="00A54E01" w:rsidP="003B6699">
            <w:pPr>
              <w:spacing w:before="60" w:after="120"/>
              <w:rPr>
                <w:rFonts w:eastAsia="Times New Roman" w:cstheme="minorHAnsi"/>
                <w:b/>
                <w:bCs/>
                <w:color w:val="00008B"/>
                <w:sz w:val="21"/>
                <w:szCs w:val="21"/>
                <w:lang w:eastAsia="en-GB"/>
              </w:rPr>
            </w:pPr>
            <w:r w:rsidRPr="00A92E73">
              <w:rPr>
                <w:rFonts w:eastAsia="Times New Roman" w:cstheme="minorHAnsi"/>
                <w:b/>
                <w:bCs/>
                <w:color w:val="00008B"/>
                <w:sz w:val="21"/>
                <w:szCs w:val="21"/>
                <w:lang w:eastAsia="en-GB"/>
              </w:rPr>
              <w:t>D. Object Dates</w:t>
            </w:r>
          </w:p>
        </w:tc>
      </w:tr>
      <w:tr w:rsidR="003B0D12" w14:paraId="563A8096" w14:textId="77777777" w:rsidTr="003B6699">
        <w:tc>
          <w:tcPr>
            <w:tcW w:w="2790" w:type="dxa"/>
            <w:tcBorders>
              <w:bottom w:val="single" w:sz="4" w:space="0" w:color="auto"/>
              <w:right w:val="nil"/>
            </w:tcBorders>
            <w:shd w:val="clear" w:color="auto" w:fill="DEEAF6" w:themeFill="accent5" w:themeFillTint="33"/>
          </w:tcPr>
          <w:p w14:paraId="47EAB86F" w14:textId="7A253B13" w:rsidR="003B0D12" w:rsidRDefault="00D12B83"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12B24867" w14:textId="77777777" w:rsidR="003B0D12" w:rsidRPr="006F547A" w:rsidRDefault="003B0D12"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5C90553B" w14:textId="77777777" w:rsidR="003B0D12" w:rsidRPr="00881302" w:rsidRDefault="003B0D12"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2822B305" w14:textId="77777777" w:rsidR="003B0D12" w:rsidRDefault="003B0D12"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A54E01" w14:paraId="311252A6" w14:textId="77777777" w:rsidTr="00A54E01">
        <w:tc>
          <w:tcPr>
            <w:tcW w:w="2790" w:type="dxa"/>
          </w:tcPr>
          <w:p w14:paraId="3F79CEC4" w14:textId="3ADC33F9" w:rsidR="00A54E01" w:rsidRPr="00A54E01" w:rsidRDefault="00A54E01"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D.1 Publication Year</w:t>
            </w:r>
          </w:p>
        </w:tc>
        <w:tc>
          <w:tcPr>
            <w:tcW w:w="638" w:type="dxa"/>
          </w:tcPr>
          <w:p w14:paraId="3EFE0A8C" w14:textId="30C5D2EC" w:rsidR="00A54E01" w:rsidRPr="006F547A" w:rsidRDefault="00A54E0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N</w:t>
            </w:r>
          </w:p>
        </w:tc>
        <w:tc>
          <w:tcPr>
            <w:tcW w:w="637" w:type="dxa"/>
          </w:tcPr>
          <w:p w14:paraId="32E7726E" w14:textId="7FB354FF" w:rsidR="00A54E01" w:rsidRPr="00881302" w:rsidRDefault="00A54E01"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0..1</w:t>
            </w:r>
          </w:p>
        </w:tc>
        <w:tc>
          <w:tcPr>
            <w:tcW w:w="5428" w:type="dxa"/>
          </w:tcPr>
          <w:p w14:paraId="741DAA11" w14:textId="2860439C" w:rsidR="00A54E01" w:rsidRPr="007336A1" w:rsidRDefault="00A54E01" w:rsidP="003B6699">
            <w:pPr>
              <w:spacing w:before="120" w:after="120"/>
              <w:rPr>
                <w:rFonts w:eastAsia="Times New Roman" w:cstheme="minorHAnsi"/>
                <w:b/>
                <w:bCs/>
                <w:color w:val="222222"/>
                <w:sz w:val="21"/>
                <w:szCs w:val="21"/>
                <w:lang w:eastAsia="en-GB"/>
              </w:rPr>
            </w:pPr>
          </w:p>
        </w:tc>
      </w:tr>
      <w:tr w:rsidR="00A54E01" w14:paraId="4290A679" w14:textId="77777777" w:rsidTr="00A54E01">
        <w:tc>
          <w:tcPr>
            <w:tcW w:w="2790" w:type="dxa"/>
          </w:tcPr>
          <w:p w14:paraId="26F9898A" w14:textId="172FB0A0" w:rsidR="00A54E01" w:rsidRPr="00A54E01" w:rsidRDefault="00A54E01" w:rsidP="003B6699">
            <w:pPr>
              <w:spacing w:before="120" w:after="120"/>
              <w:rPr>
                <w:rFonts w:eastAsia="Times New Roman" w:cstheme="minorHAnsi"/>
                <w:color w:val="222222"/>
                <w:sz w:val="21"/>
                <w:szCs w:val="21"/>
                <w:lang w:eastAsia="en-GB"/>
              </w:rPr>
            </w:pPr>
            <w:r w:rsidRPr="00A54E01">
              <w:rPr>
                <w:rFonts w:eastAsia="Times New Roman" w:cstheme="minorHAnsi"/>
                <w:color w:val="222222"/>
                <w:sz w:val="21"/>
                <w:szCs w:val="21"/>
                <w:lang w:eastAsia="en-GB"/>
              </w:rPr>
              <w:t>D.2 Dates</w:t>
            </w:r>
          </w:p>
        </w:tc>
        <w:tc>
          <w:tcPr>
            <w:tcW w:w="638" w:type="dxa"/>
          </w:tcPr>
          <w:p w14:paraId="4E1E47CD" w14:textId="4C5E667F" w:rsidR="00A54E01" w:rsidRPr="006F547A" w:rsidRDefault="00A54E01"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7AB5670D" w14:textId="3B00F3E3" w:rsidR="00A54E01" w:rsidRPr="00881302" w:rsidRDefault="00A54E01"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1C3F46ED" w14:textId="0E0CB0A7" w:rsidR="00A54E01" w:rsidRDefault="00A54E01" w:rsidP="003B6699">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sidRPr="00A54E01">
              <w:rPr>
                <w:rFonts w:eastAsia="Times New Roman" w:cstheme="minorHAnsi"/>
                <w:color w:val="222222"/>
                <w:sz w:val="21"/>
                <w:szCs w:val="21"/>
                <w:lang w:eastAsia="en-GB"/>
              </w:rPr>
              <w:t>date type</w:t>
            </w:r>
            <w:r>
              <w:rPr>
                <w:rFonts w:eastAsia="Times New Roman" w:cstheme="minorHAnsi"/>
                <w:color w:val="222222"/>
                <w:sz w:val="21"/>
                <w:szCs w:val="21"/>
                <w:lang w:eastAsia="en-GB"/>
              </w:rPr>
              <w:t xml:space="preserve"> </w:t>
            </w:r>
            <w:r w:rsidRPr="00F0773A">
              <w:rPr>
                <w:rFonts w:cstheme="minorHAnsi"/>
                <w:b/>
                <w:bCs/>
                <w:color w:val="2E74B5" w:themeColor="accent5" w:themeShade="BF"/>
                <w:sz w:val="21"/>
                <w:szCs w:val="21"/>
              </w:rPr>
              <w:t>#</w:t>
            </w:r>
            <w:r w:rsidRPr="00A54E01">
              <w:rPr>
                <w:rFonts w:eastAsia="Times New Roman" w:cstheme="minorHAnsi"/>
                <w:color w:val="222222"/>
                <w:sz w:val="21"/>
                <w:szCs w:val="21"/>
                <w:lang w:eastAsia="en-GB"/>
              </w:rPr>
              <w:t>, Is range, date as string, start year, start month, start day, end year, end month, end day, comments}</w:t>
            </w:r>
          </w:p>
        </w:tc>
      </w:tr>
    </w:tbl>
    <w:p w14:paraId="08370FEB" w14:textId="77777777" w:rsidR="003B0D12" w:rsidRDefault="003B0D12"/>
    <w:p w14:paraId="65765EC8" w14:textId="77777777" w:rsidR="003B0D12" w:rsidRDefault="003B0D12"/>
    <w:p w14:paraId="46CB00C1" w14:textId="77777777" w:rsidR="00D8338C" w:rsidRDefault="00D8338C"/>
    <w:tbl>
      <w:tblPr>
        <w:tblStyle w:val="TableGrid"/>
        <w:tblW w:w="9493" w:type="dxa"/>
        <w:tblLook w:val="04A0" w:firstRow="1" w:lastRow="0" w:firstColumn="1" w:lastColumn="0" w:noHBand="0" w:noVBand="1"/>
      </w:tblPr>
      <w:tblGrid>
        <w:gridCol w:w="2790"/>
        <w:gridCol w:w="638"/>
        <w:gridCol w:w="637"/>
        <w:gridCol w:w="5428"/>
      </w:tblGrid>
      <w:tr w:rsidR="00A54E01" w:rsidRPr="00DA0FC4" w14:paraId="13FD9701" w14:textId="77777777" w:rsidTr="003B6699">
        <w:tc>
          <w:tcPr>
            <w:tcW w:w="9493" w:type="dxa"/>
            <w:gridSpan w:val="4"/>
            <w:shd w:val="clear" w:color="auto" w:fill="ADD8E6"/>
          </w:tcPr>
          <w:p w14:paraId="0E169923" w14:textId="3C883AC2" w:rsidR="00A54E01" w:rsidRPr="00DA0FC4" w:rsidRDefault="00A54E01" w:rsidP="003B6699">
            <w:pPr>
              <w:spacing w:before="60" w:after="120"/>
              <w:rPr>
                <w:rFonts w:eastAsia="Times New Roman" w:cstheme="minorHAnsi"/>
                <w:b/>
                <w:bCs/>
                <w:color w:val="00008B"/>
                <w:sz w:val="21"/>
                <w:szCs w:val="21"/>
                <w:lang w:eastAsia="en-GB"/>
              </w:rPr>
            </w:pPr>
            <w:r w:rsidRPr="00A92E73">
              <w:rPr>
                <w:rFonts w:eastAsia="Times New Roman" w:cstheme="minorHAnsi"/>
                <w:b/>
                <w:bCs/>
                <w:color w:val="00008B"/>
                <w:sz w:val="21"/>
                <w:szCs w:val="21"/>
                <w:lang w:eastAsia="en-GB"/>
              </w:rPr>
              <w:lastRenderedPageBreak/>
              <w:t>E. Object Attributes and Descriptors</w:t>
            </w:r>
          </w:p>
        </w:tc>
      </w:tr>
      <w:tr w:rsidR="003B0D12" w14:paraId="0ED63495" w14:textId="77777777" w:rsidTr="003B6699">
        <w:tc>
          <w:tcPr>
            <w:tcW w:w="2790" w:type="dxa"/>
            <w:tcBorders>
              <w:bottom w:val="single" w:sz="4" w:space="0" w:color="auto"/>
              <w:right w:val="nil"/>
            </w:tcBorders>
            <w:shd w:val="clear" w:color="auto" w:fill="DEEAF6" w:themeFill="accent5" w:themeFillTint="33"/>
          </w:tcPr>
          <w:p w14:paraId="1D63D60F" w14:textId="69FAA092" w:rsidR="003B0D12" w:rsidRDefault="003B0D12"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1A17AF94" w14:textId="77777777" w:rsidR="003B0D12" w:rsidRPr="006F547A" w:rsidRDefault="003B0D12"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19B7881A" w14:textId="77777777" w:rsidR="003B0D12" w:rsidRPr="00881302" w:rsidRDefault="003B0D12"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30ECFDED" w14:textId="77777777" w:rsidR="003B0D12" w:rsidRDefault="003B0D12"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A54E01" w14:paraId="6272DB21" w14:textId="77777777" w:rsidTr="003B6699">
        <w:tc>
          <w:tcPr>
            <w:tcW w:w="2790" w:type="dxa"/>
          </w:tcPr>
          <w:p w14:paraId="0F0CD7C0" w14:textId="23E7954E" w:rsidR="00A54E01" w:rsidRPr="003B0D12" w:rsidRDefault="00C26AC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E.1 Class</w:t>
            </w:r>
          </w:p>
        </w:tc>
        <w:tc>
          <w:tcPr>
            <w:tcW w:w="638" w:type="dxa"/>
          </w:tcPr>
          <w:p w14:paraId="7ABD9233" w14:textId="002B5591" w:rsidR="00A54E01" w:rsidRPr="006F547A" w:rsidRDefault="00C26AC2" w:rsidP="003B6699">
            <w:pPr>
              <w:spacing w:before="120" w:after="120"/>
              <w:jc w:val="center"/>
              <w:rPr>
                <w:rFonts w:cstheme="minorHAnsi"/>
                <w:b/>
                <w:bCs/>
                <w:color w:val="2E74B5" w:themeColor="accent5" w:themeShade="BF"/>
                <w:sz w:val="32"/>
                <w:szCs w:val="32"/>
              </w:rPr>
            </w:pPr>
            <w:r w:rsidRPr="006F547A">
              <w:rPr>
                <w:rFonts w:cstheme="minorHAnsi"/>
                <w:b/>
                <w:bCs/>
                <w:color w:val="2E74B5" w:themeColor="accent5" w:themeShade="BF"/>
                <w:sz w:val="21"/>
                <w:szCs w:val="21"/>
              </w:rPr>
              <w:t>#</w:t>
            </w:r>
          </w:p>
        </w:tc>
        <w:tc>
          <w:tcPr>
            <w:tcW w:w="637" w:type="dxa"/>
          </w:tcPr>
          <w:p w14:paraId="559EAA3C" w14:textId="420D782E" w:rsidR="00A54E01" w:rsidRPr="00881302" w:rsidRDefault="00C26AC2"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42F59571" w14:textId="7DF1A605" w:rsidR="00A54E01" w:rsidRPr="007336A1" w:rsidRDefault="003B0D12" w:rsidP="003B6699">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Broad categorisation of object / medium types</w:t>
            </w:r>
          </w:p>
        </w:tc>
      </w:tr>
      <w:tr w:rsidR="00A54E01" w14:paraId="0BC870AB" w14:textId="77777777" w:rsidTr="003B6699">
        <w:tc>
          <w:tcPr>
            <w:tcW w:w="2790" w:type="dxa"/>
          </w:tcPr>
          <w:p w14:paraId="6B4D5AFA" w14:textId="6AAB01E6" w:rsidR="00A54E01" w:rsidRPr="003B0D12" w:rsidRDefault="00C26AC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E.2 Type</w:t>
            </w:r>
          </w:p>
        </w:tc>
        <w:tc>
          <w:tcPr>
            <w:tcW w:w="638" w:type="dxa"/>
          </w:tcPr>
          <w:p w14:paraId="11A8086F" w14:textId="197E5154" w:rsidR="00A54E01" w:rsidRPr="006F547A" w:rsidRDefault="00C26AC2" w:rsidP="003B6699">
            <w:pPr>
              <w:spacing w:before="120" w:after="120"/>
              <w:jc w:val="center"/>
              <w:rPr>
                <w:rFonts w:cstheme="minorHAnsi"/>
                <w:b/>
                <w:bCs/>
                <w:color w:val="2E74B5" w:themeColor="accent5" w:themeShade="BF"/>
                <w:sz w:val="32"/>
                <w:szCs w:val="32"/>
              </w:rPr>
            </w:pPr>
            <w:r w:rsidRPr="006F547A">
              <w:rPr>
                <w:rFonts w:cstheme="minorHAnsi"/>
                <w:b/>
                <w:bCs/>
                <w:color w:val="2E74B5" w:themeColor="accent5" w:themeShade="BF"/>
                <w:sz w:val="21"/>
                <w:szCs w:val="21"/>
              </w:rPr>
              <w:t>#</w:t>
            </w:r>
          </w:p>
        </w:tc>
        <w:tc>
          <w:tcPr>
            <w:tcW w:w="637" w:type="dxa"/>
          </w:tcPr>
          <w:p w14:paraId="7658351B" w14:textId="19C86324" w:rsidR="00A54E01" w:rsidRPr="00881302" w:rsidRDefault="00C26AC2"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30FA4226" w14:textId="30BB4F5F" w:rsidR="00A54E01" w:rsidRPr="003B0D12" w:rsidRDefault="003B0D1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Sub-types defined within each class</w:t>
            </w:r>
          </w:p>
        </w:tc>
      </w:tr>
      <w:tr w:rsidR="00A54E01" w14:paraId="1371ACF6" w14:textId="77777777" w:rsidTr="003B6699">
        <w:tc>
          <w:tcPr>
            <w:tcW w:w="2790" w:type="dxa"/>
          </w:tcPr>
          <w:p w14:paraId="239700D4" w14:textId="3C228CBE" w:rsidR="00A54E01" w:rsidRPr="003B0D12" w:rsidRDefault="00C26AC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E.3 Record key type</w:t>
            </w:r>
          </w:p>
        </w:tc>
        <w:tc>
          <w:tcPr>
            <w:tcW w:w="638" w:type="dxa"/>
          </w:tcPr>
          <w:p w14:paraId="73077B09" w14:textId="7F5589E5" w:rsidR="00A54E01" w:rsidRPr="006F547A" w:rsidRDefault="00C26AC2"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0108070D" w14:textId="0248E891" w:rsidR="00A54E01" w:rsidRPr="00881302" w:rsidRDefault="00C26AC2"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0..1</w:t>
            </w:r>
          </w:p>
        </w:tc>
        <w:tc>
          <w:tcPr>
            <w:tcW w:w="5428" w:type="dxa"/>
          </w:tcPr>
          <w:p w14:paraId="2C033E16" w14:textId="0A0444B5" w:rsidR="00A54E01" w:rsidRPr="007336A1" w:rsidRDefault="00C26AC2" w:rsidP="003B6699">
            <w:pPr>
              <w:spacing w:before="120" w:after="120"/>
              <w:rPr>
                <w:rFonts w:eastAsia="Times New Roman" w:cstheme="minorHAnsi"/>
                <w:color w:val="222222"/>
                <w:sz w:val="21"/>
                <w:szCs w:val="21"/>
                <w:lang w:eastAsia="en-GB"/>
              </w:rPr>
            </w:pPr>
            <w:r>
              <w:rPr>
                <w:rFonts w:eastAsia="Times New Roman" w:cstheme="minorHAnsi"/>
                <w:color w:val="222222"/>
                <w:sz w:val="21"/>
                <w:szCs w:val="21"/>
                <w:lang w:eastAsia="en-GB"/>
              </w:rPr>
              <w:t xml:space="preserve">For datasets only. </w:t>
            </w: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w:t>
            </w:r>
            <w:r w:rsidRPr="00A92E73">
              <w:rPr>
                <w:rFonts w:eastAsia="Times New Roman" w:cstheme="minorHAnsi"/>
                <w:i/>
                <w:iCs/>
                <w:color w:val="222222"/>
                <w:sz w:val="21"/>
                <w:szCs w:val="21"/>
                <w:lang w:eastAsia="en-GB"/>
              </w:rPr>
              <w:t>type</w:t>
            </w:r>
            <w:r w:rsidRPr="00A92E73">
              <w:rPr>
                <w:rFonts w:eastAsia="Times New Roman" w:cstheme="minorHAnsi"/>
                <w:b/>
                <w:bCs/>
                <w:color w:val="0000FF"/>
                <w:sz w:val="21"/>
                <w:szCs w:val="21"/>
                <w:lang w:eastAsia="en-GB"/>
              </w:rPr>
              <w:t> </w:t>
            </w:r>
            <w:r w:rsidRPr="00F0773A">
              <w:rPr>
                <w:rFonts w:cstheme="minorHAnsi"/>
                <w:b/>
                <w:bCs/>
                <w:color w:val="2E74B5" w:themeColor="accent5" w:themeShade="BF"/>
                <w:sz w:val="21"/>
                <w:szCs w:val="21"/>
              </w:rPr>
              <w:t>#</w:t>
            </w:r>
            <w:r w:rsidRPr="00A92E73">
              <w:rPr>
                <w:rFonts w:eastAsia="Times New Roman" w:cstheme="minorHAnsi"/>
                <w:i/>
                <w:iCs/>
                <w:color w:val="222222"/>
                <w:sz w:val="21"/>
                <w:szCs w:val="21"/>
                <w:lang w:eastAsia="en-GB"/>
              </w:rPr>
              <w:t xml:space="preserve"> , </w:t>
            </w:r>
            <w:r w:rsidRPr="00CF0D8C">
              <w:rPr>
                <w:rFonts w:eastAsia="Times New Roman" w:cstheme="minorHAnsi"/>
                <w:i/>
                <w:iCs/>
                <w:color w:val="222222"/>
                <w:sz w:val="21"/>
                <w:szCs w:val="21"/>
                <w:lang w:eastAsia="en-GB"/>
              </w:rPr>
              <w:t xml:space="preserve">text </w:t>
            </w:r>
            <w:r w:rsidRPr="00C26AC2">
              <w:rPr>
                <w:rFonts w:eastAsia="Times New Roman" w:cstheme="minorHAnsi"/>
                <w:color w:val="222222"/>
                <w:sz w:val="21"/>
                <w:szCs w:val="21"/>
                <w:lang w:eastAsia="en-GB"/>
              </w:rPr>
              <w:t>description}</w:t>
            </w:r>
          </w:p>
        </w:tc>
      </w:tr>
      <w:tr w:rsidR="00A54E01" w14:paraId="6EFEF404" w14:textId="77777777" w:rsidTr="003B6699">
        <w:tc>
          <w:tcPr>
            <w:tcW w:w="2790" w:type="dxa"/>
          </w:tcPr>
          <w:p w14:paraId="0B05059E" w14:textId="6987886A" w:rsidR="00A54E01" w:rsidRPr="003B0D12" w:rsidRDefault="00C26AC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E.4 De-identification levels</w:t>
            </w:r>
          </w:p>
        </w:tc>
        <w:tc>
          <w:tcPr>
            <w:tcW w:w="638" w:type="dxa"/>
          </w:tcPr>
          <w:p w14:paraId="5AB5289F" w14:textId="0F9805EA" w:rsidR="00A54E01" w:rsidRPr="006F547A" w:rsidRDefault="00C26AC2"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72E43004" w14:textId="420EAD76" w:rsidR="00A54E01" w:rsidRPr="00881302" w:rsidRDefault="00C26AC2"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0..1</w:t>
            </w:r>
          </w:p>
        </w:tc>
        <w:tc>
          <w:tcPr>
            <w:tcW w:w="5428" w:type="dxa"/>
          </w:tcPr>
          <w:p w14:paraId="3713004A" w14:textId="7D347D76" w:rsidR="00A54E01" w:rsidRDefault="00C26AC2" w:rsidP="00C26AC2">
            <w:pPr>
              <w:shd w:val="clear" w:color="auto" w:fill="FFFFFF"/>
              <w:spacing w:before="120" w:after="120"/>
              <w:rPr>
                <w:rFonts w:eastAsia="Times New Roman" w:cstheme="minorHAnsi"/>
                <w:b/>
                <w:bCs/>
                <w:color w:val="222222"/>
                <w:sz w:val="21"/>
                <w:szCs w:val="21"/>
                <w:lang w:eastAsia="en-GB"/>
              </w:rPr>
            </w:pPr>
            <w:r w:rsidRPr="00C26AC2">
              <w:rPr>
                <w:rFonts w:eastAsia="Times New Roman" w:cstheme="minorHAnsi"/>
                <w:color w:val="222222"/>
                <w:sz w:val="21"/>
                <w:szCs w:val="21"/>
                <w:lang w:eastAsia="en-GB"/>
              </w:rPr>
              <w:t xml:space="preserve">For datasets only. </w:t>
            </w:r>
            <w:r w:rsidRPr="00C26AC2">
              <w:rPr>
                <w:rFonts w:cstheme="minorHAnsi"/>
                <w:i/>
                <w:iCs/>
                <w:color w:val="222222"/>
                <w:sz w:val="21"/>
                <w:szCs w:val="21"/>
              </w:rPr>
              <w:t>Composite</w:t>
            </w:r>
            <w:r w:rsidRPr="00C26AC2">
              <w:rPr>
                <w:rFonts w:cstheme="minorHAnsi"/>
                <w:color w:val="222222"/>
                <w:sz w:val="21"/>
                <w:szCs w:val="21"/>
              </w:rPr>
              <w:t>, as {</w:t>
            </w:r>
            <w:r w:rsidRPr="00C26AC2">
              <w:rPr>
                <w:rFonts w:eastAsia="Times New Roman" w:cstheme="minorHAnsi"/>
                <w:color w:val="222222"/>
                <w:sz w:val="21"/>
                <w:szCs w:val="21"/>
                <w:lang w:eastAsia="en-GB"/>
              </w:rPr>
              <w:t>type</w:t>
            </w:r>
            <w:r w:rsidRPr="00C26AC2">
              <w:rPr>
                <w:rFonts w:eastAsia="Times New Roman" w:cstheme="minorHAnsi"/>
                <w:b/>
                <w:bCs/>
                <w:color w:val="0000FF"/>
                <w:sz w:val="21"/>
                <w:szCs w:val="21"/>
                <w:lang w:eastAsia="en-GB"/>
              </w:rPr>
              <w:t> </w:t>
            </w:r>
            <w:r w:rsidRPr="00C26AC2">
              <w:rPr>
                <w:rFonts w:cstheme="minorHAnsi"/>
                <w:b/>
                <w:bCs/>
                <w:color w:val="2E74B5" w:themeColor="accent5" w:themeShade="BF"/>
                <w:sz w:val="21"/>
                <w:szCs w:val="21"/>
              </w:rPr>
              <w:t>#</w:t>
            </w:r>
            <w:r w:rsidRPr="00C26AC2">
              <w:rPr>
                <w:rFonts w:eastAsia="Times New Roman" w:cstheme="minorHAnsi"/>
                <w:color w:val="222222"/>
                <w:sz w:val="21"/>
                <w:szCs w:val="21"/>
                <w:lang w:eastAsia="en-GB"/>
              </w:rPr>
              <w:t xml:space="preserve"> , </w:t>
            </w:r>
            <w:r w:rsidR="003B0D12">
              <w:rPr>
                <w:rFonts w:eastAsia="Times New Roman" w:cstheme="minorHAnsi"/>
                <w:color w:val="222222"/>
                <w:sz w:val="21"/>
                <w:szCs w:val="21"/>
                <w:lang w:eastAsia="en-GB"/>
              </w:rPr>
              <w:t>specific techniques used? (x5 Booleans)</w:t>
            </w:r>
            <w:r>
              <w:rPr>
                <w:rFonts w:eastAsia="Times New Roman" w:cstheme="minorHAnsi"/>
                <w:color w:val="222222"/>
                <w:sz w:val="21"/>
                <w:szCs w:val="21"/>
                <w:lang w:eastAsia="en-GB"/>
              </w:rPr>
              <w:t xml:space="preserve">, </w:t>
            </w:r>
            <w:r w:rsidRPr="00C26AC2">
              <w:rPr>
                <w:rFonts w:eastAsia="Times New Roman" w:cstheme="minorHAnsi"/>
                <w:color w:val="222222"/>
                <w:sz w:val="21"/>
                <w:szCs w:val="21"/>
                <w:lang w:eastAsia="en-GB"/>
              </w:rPr>
              <w:t>text</w:t>
            </w:r>
            <w:r w:rsidRPr="00CF0D8C">
              <w:rPr>
                <w:rFonts w:eastAsia="Times New Roman" w:cstheme="minorHAnsi"/>
                <w:i/>
                <w:iCs/>
                <w:color w:val="222222"/>
                <w:sz w:val="21"/>
                <w:szCs w:val="21"/>
                <w:lang w:eastAsia="en-GB"/>
              </w:rPr>
              <w:t xml:space="preserve"> </w:t>
            </w:r>
            <w:r w:rsidRPr="00C26AC2">
              <w:rPr>
                <w:rFonts w:eastAsia="Times New Roman" w:cstheme="minorHAnsi"/>
                <w:color w:val="222222"/>
                <w:sz w:val="21"/>
                <w:szCs w:val="21"/>
                <w:lang w:eastAsia="en-GB"/>
              </w:rPr>
              <w:t>description}</w:t>
            </w:r>
          </w:p>
        </w:tc>
      </w:tr>
      <w:tr w:rsidR="00A54E01" w14:paraId="6712CC90" w14:textId="77777777" w:rsidTr="003B6699">
        <w:tc>
          <w:tcPr>
            <w:tcW w:w="2790" w:type="dxa"/>
          </w:tcPr>
          <w:p w14:paraId="45E43530" w14:textId="424C29E2" w:rsidR="00A54E01" w:rsidRPr="003B0D12" w:rsidRDefault="00C26AC2"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E.5 Associated consent</w:t>
            </w:r>
          </w:p>
        </w:tc>
        <w:tc>
          <w:tcPr>
            <w:tcW w:w="638" w:type="dxa"/>
          </w:tcPr>
          <w:p w14:paraId="5ED95677" w14:textId="56278EE4" w:rsidR="00A54E01" w:rsidRPr="006F547A" w:rsidRDefault="00C26AC2"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52D6FFE0" w14:textId="482156D8" w:rsidR="00A54E01" w:rsidRPr="00881302" w:rsidRDefault="00C26AC2"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0..1</w:t>
            </w:r>
          </w:p>
        </w:tc>
        <w:tc>
          <w:tcPr>
            <w:tcW w:w="5428" w:type="dxa"/>
          </w:tcPr>
          <w:p w14:paraId="1D231CC1" w14:textId="399BCDE6" w:rsidR="00A54E01" w:rsidRPr="00C26AC2" w:rsidRDefault="00C26AC2" w:rsidP="00C26AC2">
            <w:pPr>
              <w:shd w:val="clear" w:color="auto" w:fill="FFFFFF"/>
              <w:spacing w:before="120" w:after="120"/>
              <w:rPr>
                <w:rFonts w:eastAsia="Times New Roman" w:cstheme="minorHAnsi"/>
                <w:color w:val="222222"/>
                <w:sz w:val="21"/>
                <w:szCs w:val="21"/>
                <w:lang w:eastAsia="en-GB"/>
              </w:rPr>
            </w:pPr>
            <w:r w:rsidRPr="00C26AC2">
              <w:rPr>
                <w:rFonts w:eastAsia="Times New Roman" w:cstheme="minorHAnsi"/>
                <w:color w:val="222222"/>
                <w:sz w:val="21"/>
                <w:szCs w:val="21"/>
                <w:lang w:eastAsia="en-GB"/>
              </w:rPr>
              <w:t xml:space="preserve">For datasets only. </w:t>
            </w:r>
            <w:r w:rsidRPr="00C26AC2">
              <w:rPr>
                <w:rFonts w:cstheme="minorHAnsi"/>
                <w:color w:val="222222"/>
                <w:sz w:val="21"/>
                <w:szCs w:val="21"/>
              </w:rPr>
              <w:t>Composite, as {</w:t>
            </w:r>
            <w:r w:rsidRPr="00C26AC2">
              <w:rPr>
                <w:rFonts w:eastAsia="Times New Roman" w:cstheme="minorHAnsi"/>
                <w:color w:val="222222"/>
                <w:sz w:val="21"/>
                <w:szCs w:val="21"/>
                <w:lang w:eastAsia="en-GB"/>
              </w:rPr>
              <w:t>type</w:t>
            </w:r>
            <w:r w:rsidRPr="00C26AC2">
              <w:rPr>
                <w:rFonts w:eastAsia="Times New Roman" w:cstheme="minorHAnsi"/>
                <w:b/>
                <w:bCs/>
                <w:color w:val="0000FF"/>
                <w:sz w:val="21"/>
                <w:szCs w:val="21"/>
                <w:lang w:eastAsia="en-GB"/>
              </w:rPr>
              <w:t> </w:t>
            </w:r>
            <w:r w:rsidRPr="00C26AC2">
              <w:rPr>
                <w:rFonts w:cstheme="minorHAnsi"/>
                <w:b/>
                <w:bCs/>
                <w:color w:val="2E74B5" w:themeColor="accent5" w:themeShade="BF"/>
                <w:sz w:val="21"/>
                <w:szCs w:val="21"/>
              </w:rPr>
              <w:t>#</w:t>
            </w:r>
            <w:r w:rsidRPr="00C26AC2">
              <w:rPr>
                <w:rFonts w:eastAsia="Times New Roman" w:cstheme="minorHAnsi"/>
                <w:color w:val="222222"/>
                <w:sz w:val="21"/>
                <w:szCs w:val="21"/>
                <w:lang w:eastAsia="en-GB"/>
              </w:rPr>
              <w:t xml:space="preserve"> , </w:t>
            </w:r>
            <w:r w:rsidR="003B0D12">
              <w:rPr>
                <w:rFonts w:eastAsia="Times New Roman" w:cstheme="minorHAnsi"/>
                <w:color w:val="222222"/>
                <w:sz w:val="21"/>
                <w:szCs w:val="21"/>
                <w:lang w:eastAsia="en-GB"/>
              </w:rPr>
              <w:t>specific conditions apply? (x5 Booleans),</w:t>
            </w:r>
            <w:r w:rsidRPr="00C26AC2">
              <w:rPr>
                <w:rFonts w:eastAsia="Times New Roman" w:cstheme="minorHAnsi"/>
                <w:color w:val="222222"/>
                <w:sz w:val="21"/>
                <w:szCs w:val="21"/>
                <w:lang w:eastAsia="en-GB"/>
              </w:rPr>
              <w:t xml:space="preserve"> text description}</w:t>
            </w:r>
          </w:p>
        </w:tc>
      </w:tr>
      <w:tr w:rsidR="00C26AC2" w14:paraId="7C18B994" w14:textId="77777777" w:rsidTr="003B6699">
        <w:tc>
          <w:tcPr>
            <w:tcW w:w="2790" w:type="dxa"/>
          </w:tcPr>
          <w:p w14:paraId="573E8FD8" w14:textId="27426243" w:rsidR="00C26AC2" w:rsidRPr="003B0D12" w:rsidRDefault="00C26AC2" w:rsidP="00C26AC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E.6 Description</w:t>
            </w:r>
            <w:r w:rsidR="00D12B83">
              <w:rPr>
                <w:rFonts w:eastAsia="Times New Roman" w:cstheme="minorHAnsi"/>
                <w:color w:val="222222"/>
                <w:sz w:val="21"/>
                <w:szCs w:val="21"/>
                <w:lang w:eastAsia="en-GB"/>
              </w:rPr>
              <w:t>s</w:t>
            </w:r>
          </w:p>
        </w:tc>
        <w:tc>
          <w:tcPr>
            <w:tcW w:w="638" w:type="dxa"/>
          </w:tcPr>
          <w:p w14:paraId="16214204" w14:textId="24F72C03" w:rsidR="00C26AC2" w:rsidRPr="006F547A" w:rsidRDefault="00C26AC2" w:rsidP="00C26AC2">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14EE4030" w14:textId="76D89E45" w:rsidR="00C26AC2" w:rsidRPr="00881302" w:rsidRDefault="00C26AC2" w:rsidP="00C26AC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132135C6" w14:textId="3789B7FF" w:rsidR="00C26AC2" w:rsidRDefault="00C26AC2" w:rsidP="00C26AC2">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 xml:space="preserve">as </w:t>
            </w:r>
            <w:r w:rsidRPr="00C26AC2">
              <w:rPr>
                <w:rFonts w:cstheme="minorHAnsi"/>
                <w:color w:val="222222"/>
                <w:sz w:val="21"/>
                <w:szCs w:val="21"/>
              </w:rPr>
              <w:t>{</w:t>
            </w:r>
            <w:r w:rsidRPr="00C26AC2">
              <w:rPr>
                <w:rFonts w:eastAsia="Times New Roman" w:cstheme="minorHAnsi"/>
                <w:color w:val="222222"/>
                <w:sz w:val="21"/>
                <w:szCs w:val="21"/>
                <w:lang w:eastAsia="en-GB"/>
              </w:rPr>
              <w:t>description type</w:t>
            </w:r>
            <w:r w:rsidRPr="00C26AC2">
              <w:rPr>
                <w:rFonts w:eastAsia="Times New Roman" w:cstheme="minorHAnsi"/>
                <w:b/>
                <w:bCs/>
                <w:color w:val="0000FF"/>
                <w:sz w:val="21"/>
                <w:szCs w:val="21"/>
                <w:lang w:eastAsia="en-GB"/>
              </w:rPr>
              <w:t> </w:t>
            </w:r>
            <w:r w:rsidRPr="00F0773A">
              <w:rPr>
                <w:rFonts w:cstheme="minorHAnsi"/>
                <w:b/>
                <w:bCs/>
                <w:color w:val="2E74B5" w:themeColor="accent5" w:themeShade="BF"/>
                <w:sz w:val="21"/>
                <w:szCs w:val="21"/>
              </w:rPr>
              <w:t>#</w:t>
            </w:r>
            <w:r w:rsidRPr="00C26AC2">
              <w:rPr>
                <w:rFonts w:eastAsia="Times New Roman" w:cstheme="minorHAnsi"/>
                <w:color w:val="222222"/>
                <w:sz w:val="21"/>
                <w:szCs w:val="21"/>
                <w:lang w:eastAsia="en-GB"/>
              </w:rPr>
              <w:t>, label, description text, language code</w:t>
            </w:r>
            <w:r w:rsidRPr="00CF0D8C">
              <w:rPr>
                <w:rFonts w:eastAsia="Times New Roman" w:cstheme="minorHAnsi"/>
                <w:i/>
                <w:iCs/>
                <w:color w:val="222222"/>
                <w:lang w:eastAsia="en-GB"/>
              </w:rPr>
              <w:t>}</w:t>
            </w:r>
            <w:r w:rsidRPr="00CF0D8C">
              <w:rPr>
                <w:rFonts w:eastAsia="Times New Roman" w:cstheme="minorHAnsi"/>
                <w:b/>
                <w:bCs/>
                <w:color w:val="FF0000"/>
                <w:lang w:eastAsia="en-GB"/>
              </w:rPr>
              <w:t> </w:t>
            </w:r>
          </w:p>
        </w:tc>
      </w:tr>
      <w:tr w:rsidR="00D12B83" w14:paraId="50591E67" w14:textId="77777777" w:rsidTr="003B6699">
        <w:tc>
          <w:tcPr>
            <w:tcW w:w="2790" w:type="dxa"/>
          </w:tcPr>
          <w:p w14:paraId="0B8E3689" w14:textId="37353464" w:rsidR="00D12B83" w:rsidRPr="003B0D12" w:rsidRDefault="00D12B83"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w:t>
            </w:r>
            <w:r>
              <w:rPr>
                <w:rFonts w:eastAsia="Times New Roman" w:cstheme="minorHAnsi"/>
                <w:color w:val="222222"/>
                <w:sz w:val="21"/>
                <w:szCs w:val="21"/>
                <w:lang w:eastAsia="en-GB"/>
              </w:rPr>
              <w:t>7</w:t>
            </w:r>
            <w:r w:rsidRPr="003B0D1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EOSC category</w:t>
            </w:r>
          </w:p>
        </w:tc>
        <w:tc>
          <w:tcPr>
            <w:tcW w:w="638" w:type="dxa"/>
          </w:tcPr>
          <w:p w14:paraId="69CEDDE3" w14:textId="01CD58EB" w:rsidR="00D12B83" w:rsidRPr="006F547A" w:rsidRDefault="00D12B83"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w:t>
            </w:r>
          </w:p>
        </w:tc>
        <w:tc>
          <w:tcPr>
            <w:tcW w:w="637" w:type="dxa"/>
          </w:tcPr>
          <w:p w14:paraId="40234F8A" w14:textId="447DB0C4" w:rsidR="00D12B83" w:rsidRPr="00881302" w:rsidRDefault="00D12B83"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25AF4790" w14:textId="24F3217A" w:rsidR="00D12B83" w:rsidRDefault="00D12B83" w:rsidP="003B6699">
            <w:pPr>
              <w:spacing w:before="120" w:after="120"/>
              <w:rPr>
                <w:rFonts w:eastAsia="Times New Roman" w:cstheme="minorHAnsi"/>
                <w:b/>
                <w:bCs/>
                <w:color w:val="222222"/>
                <w:sz w:val="21"/>
                <w:szCs w:val="21"/>
                <w:lang w:eastAsia="en-GB"/>
              </w:rPr>
            </w:pPr>
          </w:p>
        </w:tc>
      </w:tr>
      <w:tr w:rsidR="00D12B83" w14:paraId="0ED534AA" w14:textId="77777777" w:rsidTr="003B6699">
        <w:tc>
          <w:tcPr>
            <w:tcW w:w="2790" w:type="dxa"/>
          </w:tcPr>
          <w:p w14:paraId="05F02D03" w14:textId="28111A6D" w:rsidR="00D12B83" w:rsidRPr="003B0D12" w:rsidRDefault="00D12B83"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w:t>
            </w:r>
            <w:r>
              <w:rPr>
                <w:rFonts w:eastAsia="Times New Roman" w:cstheme="minorHAnsi"/>
                <w:color w:val="222222"/>
                <w:sz w:val="21"/>
                <w:szCs w:val="21"/>
                <w:lang w:eastAsia="en-GB"/>
              </w:rPr>
              <w:t>8</w:t>
            </w:r>
            <w:r w:rsidRPr="003B0D1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Language Code</w:t>
            </w:r>
          </w:p>
        </w:tc>
        <w:tc>
          <w:tcPr>
            <w:tcW w:w="638" w:type="dxa"/>
          </w:tcPr>
          <w:p w14:paraId="69FB8C87" w14:textId="327A1E8E" w:rsidR="00D12B83" w:rsidRPr="006F547A" w:rsidRDefault="00D12B83"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w:t>
            </w:r>
          </w:p>
        </w:tc>
        <w:tc>
          <w:tcPr>
            <w:tcW w:w="637" w:type="dxa"/>
          </w:tcPr>
          <w:p w14:paraId="724AF8F9" w14:textId="31C74569" w:rsidR="00D12B83" w:rsidRPr="00881302" w:rsidRDefault="00D12B83"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413E51CE" w14:textId="564F54FA" w:rsidR="00D12B83" w:rsidRPr="00D12B83" w:rsidRDefault="00D12B83" w:rsidP="003B6699">
            <w:pPr>
              <w:spacing w:before="120" w:after="120"/>
              <w:rPr>
                <w:rFonts w:eastAsia="Times New Roman" w:cstheme="minorHAnsi"/>
                <w:b/>
                <w:bCs/>
                <w:color w:val="222222"/>
                <w:sz w:val="21"/>
                <w:szCs w:val="21"/>
                <w:lang w:eastAsia="en-GB"/>
              </w:rPr>
            </w:pPr>
            <w:r w:rsidRPr="00D12B83">
              <w:rPr>
                <w:rFonts w:cstheme="minorHAnsi"/>
                <w:color w:val="222222"/>
                <w:sz w:val="21"/>
                <w:szCs w:val="21"/>
              </w:rPr>
              <w:t>Almost always one language code, very rarely a comma separated list</w:t>
            </w:r>
            <w:r w:rsidRPr="00D12B83">
              <w:rPr>
                <w:rFonts w:eastAsia="Times New Roman" w:cstheme="minorHAnsi"/>
                <w:b/>
                <w:bCs/>
                <w:color w:val="FF0000"/>
                <w:lang w:eastAsia="en-GB"/>
              </w:rPr>
              <w:t> </w:t>
            </w:r>
          </w:p>
        </w:tc>
      </w:tr>
      <w:tr w:rsidR="00D12B83" w14:paraId="28B08842" w14:textId="77777777" w:rsidTr="003B6699">
        <w:tc>
          <w:tcPr>
            <w:tcW w:w="2790" w:type="dxa"/>
          </w:tcPr>
          <w:p w14:paraId="510C49D7" w14:textId="6A52E902" w:rsidR="00D12B83" w:rsidRPr="00D8338C" w:rsidRDefault="00D12B83" w:rsidP="00D8338C">
            <w:pPr>
              <w:spacing w:before="120" w:after="120"/>
              <w:rPr>
                <w:rFonts w:eastAsia="Times New Roman" w:cstheme="minorHAnsi"/>
                <w:color w:val="222222"/>
                <w:sz w:val="21"/>
                <w:szCs w:val="21"/>
                <w:lang w:eastAsia="en-GB"/>
              </w:rPr>
            </w:pPr>
            <w:r w:rsidRPr="00D8338C">
              <w:rPr>
                <w:rFonts w:eastAsia="Times New Roman" w:cstheme="minorHAnsi"/>
                <w:color w:val="222222"/>
                <w:sz w:val="21"/>
                <w:szCs w:val="21"/>
                <w:lang w:eastAsia="en-GB"/>
              </w:rPr>
              <w:t>E.9 Object Inter-Relationships</w:t>
            </w:r>
          </w:p>
          <w:p w14:paraId="5BA292FB" w14:textId="5F79A51B" w:rsidR="00D12B83" w:rsidRPr="003B0D12" w:rsidRDefault="00D12B83" w:rsidP="003B6699">
            <w:pPr>
              <w:spacing w:before="120" w:after="120"/>
              <w:rPr>
                <w:rFonts w:eastAsia="Times New Roman" w:cstheme="minorHAnsi"/>
                <w:color w:val="222222"/>
                <w:sz w:val="21"/>
                <w:szCs w:val="21"/>
                <w:lang w:eastAsia="en-GB"/>
              </w:rPr>
            </w:pPr>
          </w:p>
        </w:tc>
        <w:tc>
          <w:tcPr>
            <w:tcW w:w="638" w:type="dxa"/>
          </w:tcPr>
          <w:p w14:paraId="06ED8FA3" w14:textId="77777777" w:rsidR="00D12B83" w:rsidRPr="006F547A" w:rsidRDefault="00D12B83"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62AC1BA2" w14:textId="77777777" w:rsidR="00D12B83" w:rsidRPr="00881302" w:rsidRDefault="00D12B83"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46EF8DFE" w14:textId="68FC710C" w:rsidR="00D12B83" w:rsidRDefault="00D12B83" w:rsidP="003B6699">
            <w:pPr>
              <w:spacing w:before="120" w:after="120"/>
              <w:rPr>
                <w:rFonts w:cstheme="minorHAnsi"/>
                <w:color w:val="222222"/>
                <w:sz w:val="21"/>
                <w:szCs w:val="21"/>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as {relationship type</w:t>
            </w:r>
            <w:r w:rsidRPr="008A3E81">
              <w:rPr>
                <w:rFonts w:cstheme="minorHAnsi"/>
                <w:b/>
                <w:bCs/>
                <w:color w:val="0000FF"/>
                <w:sz w:val="21"/>
                <w:szCs w:val="21"/>
              </w:rPr>
              <w:t> </w:t>
            </w:r>
            <w:r w:rsidRPr="008A3E81">
              <w:rPr>
                <w:rFonts w:cstheme="minorHAnsi"/>
                <w:b/>
                <w:bCs/>
                <w:color w:val="2E74B5" w:themeColor="accent5" w:themeShade="BF"/>
                <w:sz w:val="21"/>
                <w:szCs w:val="21"/>
              </w:rPr>
              <w:t>#</w:t>
            </w:r>
            <w:r w:rsidRPr="008A3E81">
              <w:rPr>
                <w:rFonts w:cstheme="minorHAnsi"/>
                <w:color w:val="222222"/>
                <w:sz w:val="21"/>
                <w:szCs w:val="21"/>
              </w:rPr>
              <w:t> , target study id}</w:t>
            </w:r>
          </w:p>
          <w:p w14:paraId="7FACF143" w14:textId="458D833D" w:rsidR="00D12B83" w:rsidRPr="00D12B83" w:rsidRDefault="00D12B83" w:rsidP="003B6699">
            <w:pPr>
              <w:spacing w:before="120" w:after="120"/>
              <w:rPr>
                <w:rFonts w:eastAsia="Times New Roman" w:cstheme="minorHAnsi"/>
                <w:color w:val="222222"/>
                <w:sz w:val="21"/>
                <w:szCs w:val="21"/>
                <w:lang w:eastAsia="en-GB"/>
              </w:rPr>
            </w:pPr>
            <w:r w:rsidRPr="00D12B83">
              <w:rPr>
                <w:rFonts w:eastAsia="Times New Roman" w:cstheme="minorHAnsi"/>
                <w:color w:val="222222"/>
                <w:sz w:val="21"/>
                <w:szCs w:val="21"/>
                <w:lang w:eastAsia="en-GB"/>
              </w:rPr>
              <w:t>None of this data present in the source and therefore none in the MDR</w:t>
            </w:r>
          </w:p>
        </w:tc>
      </w:tr>
      <w:tr w:rsidR="00D12B83" w14:paraId="1095A1E2" w14:textId="77777777" w:rsidTr="003B6699">
        <w:tc>
          <w:tcPr>
            <w:tcW w:w="2790" w:type="dxa"/>
          </w:tcPr>
          <w:p w14:paraId="0DFF6C40" w14:textId="0517B1E3" w:rsidR="00D12B83" w:rsidRPr="003B0D12" w:rsidRDefault="00D12B83" w:rsidP="003B6699">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E.</w:t>
            </w:r>
            <w:r>
              <w:rPr>
                <w:rFonts w:eastAsia="Times New Roman" w:cstheme="minorHAnsi"/>
                <w:color w:val="222222"/>
                <w:sz w:val="21"/>
                <w:szCs w:val="21"/>
                <w:lang w:eastAsia="en-GB"/>
              </w:rPr>
              <w:t>10</w:t>
            </w:r>
            <w:r w:rsidRPr="003B0D12">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Object Topics</w:t>
            </w:r>
          </w:p>
        </w:tc>
        <w:tc>
          <w:tcPr>
            <w:tcW w:w="638" w:type="dxa"/>
          </w:tcPr>
          <w:p w14:paraId="1AE88288" w14:textId="77777777" w:rsidR="00D12B83" w:rsidRPr="006F547A" w:rsidRDefault="00D12B83" w:rsidP="003B6699">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64E4667C" w14:textId="77777777" w:rsidR="00D12B83" w:rsidRPr="00881302" w:rsidRDefault="00D12B83" w:rsidP="003B6699">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5DB28969" w14:textId="396474EC" w:rsidR="00D12B83" w:rsidRDefault="00D12B83" w:rsidP="003B6699">
            <w:pPr>
              <w:spacing w:before="120" w:after="120"/>
              <w:rPr>
                <w:rFonts w:cstheme="minorHAnsi"/>
                <w:color w:val="222222"/>
                <w:sz w:val="21"/>
                <w:szCs w:val="21"/>
              </w:rPr>
            </w:pPr>
            <w:r w:rsidRPr="00F0773A">
              <w:rPr>
                <w:rFonts w:cstheme="minorHAnsi"/>
                <w:i/>
                <w:iCs/>
                <w:color w:val="222222"/>
                <w:sz w:val="21"/>
                <w:szCs w:val="21"/>
              </w:rPr>
              <w:t>Composite</w:t>
            </w:r>
            <w:r w:rsidRPr="00F0773A">
              <w:rPr>
                <w:rFonts w:cstheme="minorHAnsi"/>
                <w:color w:val="222222"/>
                <w:sz w:val="21"/>
                <w:szCs w:val="21"/>
              </w:rPr>
              <w:t xml:space="preserve">, </w:t>
            </w:r>
            <w:r w:rsidRPr="008A3E81">
              <w:rPr>
                <w:rFonts w:cstheme="minorHAnsi"/>
                <w:color w:val="222222"/>
                <w:sz w:val="21"/>
                <w:szCs w:val="21"/>
              </w:rPr>
              <w:t xml:space="preserve">as </w:t>
            </w:r>
            <w:r w:rsidRPr="00F0773A">
              <w:rPr>
                <w:rFonts w:cstheme="minorHAnsi"/>
                <w:color w:val="222222"/>
                <w:sz w:val="21"/>
                <w:szCs w:val="21"/>
              </w:rPr>
              <w:t xml:space="preserve"> {topic type</w:t>
            </w:r>
            <w:r w:rsidRPr="00F0773A">
              <w:rPr>
                <w:rFonts w:cstheme="minorHAnsi"/>
                <w:b/>
                <w:bCs/>
                <w:color w:val="0000FF"/>
                <w:sz w:val="21"/>
                <w:szCs w:val="21"/>
              </w:rPr>
              <w:t> </w:t>
            </w:r>
            <w:r w:rsidRPr="00F0773A">
              <w:rPr>
                <w:rFonts w:cstheme="minorHAnsi"/>
                <w:b/>
                <w:bCs/>
                <w:color w:val="2E74B5" w:themeColor="accent5" w:themeShade="BF"/>
                <w:sz w:val="21"/>
                <w:szCs w:val="21"/>
              </w:rPr>
              <w:t>#</w:t>
            </w:r>
            <w:r w:rsidRPr="00F0773A">
              <w:rPr>
                <w:rFonts w:ascii="Cambria Math" w:hAnsi="Cambria Math" w:cs="Cambria Math"/>
                <w:b/>
                <w:bCs/>
                <w:color w:val="0000FF"/>
                <w:sz w:val="21"/>
                <w:szCs w:val="21"/>
              </w:rPr>
              <w:t xml:space="preserve">, </w:t>
            </w:r>
            <w:r w:rsidRPr="00F0773A">
              <w:rPr>
                <w:rFonts w:cstheme="minorHAnsi"/>
                <w:color w:val="222222"/>
                <w:sz w:val="21"/>
                <w:szCs w:val="21"/>
              </w:rPr>
              <w:t> original value, original CT</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 original CT code</w:t>
            </w:r>
            <w:r>
              <w:rPr>
                <w:rFonts w:cstheme="minorHAnsi"/>
                <w:color w:val="222222"/>
                <w:sz w:val="21"/>
                <w:szCs w:val="21"/>
              </w:rPr>
              <w:t xml:space="preserve"> </w:t>
            </w:r>
            <w:r w:rsidRPr="00F0773A">
              <w:rPr>
                <w:rFonts w:cstheme="minorHAnsi"/>
                <w:b/>
                <w:bCs/>
                <w:color w:val="2E74B5" w:themeColor="accent5" w:themeShade="BF"/>
                <w:sz w:val="21"/>
                <w:szCs w:val="21"/>
              </w:rPr>
              <w:t>#</w:t>
            </w:r>
            <w:r w:rsidRPr="00F0773A">
              <w:rPr>
                <w:rFonts w:cstheme="minorHAnsi"/>
                <w:color w:val="222222"/>
                <w:sz w:val="21"/>
                <w:szCs w:val="21"/>
              </w:rPr>
              <w:t xml:space="preserve">, </w:t>
            </w:r>
            <w:r>
              <w:rPr>
                <w:rFonts w:cstheme="minorHAnsi"/>
                <w:color w:val="222222"/>
                <w:sz w:val="21"/>
                <w:szCs w:val="21"/>
              </w:rPr>
              <w:t xml:space="preserve">MeSH value </w:t>
            </w:r>
            <w:r w:rsidRPr="00F0773A">
              <w:rPr>
                <w:rFonts w:cstheme="minorHAnsi"/>
                <w:b/>
                <w:bCs/>
                <w:color w:val="2E74B5" w:themeColor="accent5" w:themeShade="BF"/>
                <w:sz w:val="21"/>
                <w:szCs w:val="21"/>
              </w:rPr>
              <w:t>#</w:t>
            </w:r>
            <w:r w:rsidRPr="00F0773A">
              <w:rPr>
                <w:rFonts w:cstheme="minorHAnsi"/>
                <w:color w:val="222222"/>
                <w:sz w:val="21"/>
                <w:szCs w:val="21"/>
              </w:rPr>
              <w:t xml:space="preserve"> }</w:t>
            </w:r>
          </w:p>
          <w:p w14:paraId="293C7D0A" w14:textId="7828C26C" w:rsidR="00D12B83" w:rsidRDefault="00D12B83" w:rsidP="003B6699">
            <w:pPr>
              <w:spacing w:before="120" w:after="120"/>
              <w:rPr>
                <w:rFonts w:eastAsia="Times New Roman" w:cstheme="minorHAnsi"/>
                <w:b/>
                <w:bCs/>
                <w:color w:val="222222"/>
                <w:sz w:val="21"/>
                <w:szCs w:val="21"/>
                <w:lang w:eastAsia="en-GB"/>
              </w:rPr>
            </w:pPr>
            <w:r>
              <w:rPr>
                <w:rFonts w:eastAsia="Times New Roman" w:cstheme="minorHAnsi"/>
                <w:color w:val="222222"/>
                <w:sz w:val="21"/>
                <w:szCs w:val="21"/>
                <w:lang w:eastAsia="en-GB"/>
              </w:rPr>
              <w:t>Optionally, topics linked to the parent study can be linked to the data objects associated with that study.</w:t>
            </w:r>
          </w:p>
        </w:tc>
      </w:tr>
      <w:tr w:rsidR="00C26AC2" w:rsidRPr="00DA0FC4" w14:paraId="5A4D2E75" w14:textId="77777777" w:rsidTr="0025153F">
        <w:tc>
          <w:tcPr>
            <w:tcW w:w="9493" w:type="dxa"/>
            <w:gridSpan w:val="4"/>
            <w:shd w:val="clear" w:color="auto" w:fill="ADD8E6"/>
          </w:tcPr>
          <w:p w14:paraId="1D5ED63A" w14:textId="77777777" w:rsidR="00C26AC2" w:rsidRPr="00DA0FC4" w:rsidRDefault="00C26AC2" w:rsidP="0025153F">
            <w:pPr>
              <w:spacing w:before="60" w:after="120"/>
              <w:rPr>
                <w:rFonts w:eastAsia="Times New Roman" w:cstheme="minorHAnsi"/>
                <w:b/>
                <w:bCs/>
                <w:color w:val="00008B"/>
                <w:sz w:val="21"/>
                <w:szCs w:val="21"/>
                <w:lang w:eastAsia="en-GB"/>
              </w:rPr>
            </w:pPr>
            <w:r w:rsidRPr="00A92E73">
              <w:rPr>
                <w:rFonts w:eastAsia="Times New Roman" w:cstheme="minorHAnsi"/>
                <w:b/>
                <w:bCs/>
                <w:color w:val="00008B"/>
                <w:sz w:val="21"/>
                <w:szCs w:val="21"/>
                <w:lang w:eastAsia="en-GB"/>
              </w:rPr>
              <w:t>F. Object Location and Access Details</w:t>
            </w:r>
          </w:p>
        </w:tc>
      </w:tr>
      <w:tr w:rsidR="003B0D12" w14:paraId="5315D91D" w14:textId="77777777" w:rsidTr="003B6699">
        <w:tc>
          <w:tcPr>
            <w:tcW w:w="2790" w:type="dxa"/>
            <w:tcBorders>
              <w:bottom w:val="single" w:sz="4" w:space="0" w:color="auto"/>
              <w:right w:val="nil"/>
            </w:tcBorders>
            <w:shd w:val="clear" w:color="auto" w:fill="DEEAF6" w:themeFill="accent5" w:themeFillTint="33"/>
          </w:tcPr>
          <w:p w14:paraId="4AABF68B" w14:textId="40AB093B" w:rsidR="003B0D12" w:rsidRDefault="003B0D12"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Data Points</w:t>
            </w:r>
          </w:p>
        </w:tc>
        <w:tc>
          <w:tcPr>
            <w:tcW w:w="638" w:type="dxa"/>
            <w:tcBorders>
              <w:bottom w:val="single" w:sz="4" w:space="0" w:color="auto"/>
              <w:right w:val="single" w:sz="4" w:space="0" w:color="auto"/>
            </w:tcBorders>
            <w:shd w:val="clear" w:color="auto" w:fill="DEEAF6" w:themeFill="accent5" w:themeFillTint="33"/>
          </w:tcPr>
          <w:p w14:paraId="421E1819" w14:textId="77777777" w:rsidR="003B0D12" w:rsidRPr="006F547A" w:rsidRDefault="003B0D12" w:rsidP="003B6699">
            <w:pPr>
              <w:spacing w:before="120" w:after="120"/>
              <w:jc w:val="center"/>
              <w:rPr>
                <w:rFonts w:eastAsia="Times New Roman" w:cstheme="minorHAnsi"/>
                <w:b/>
                <w:bCs/>
                <w:color w:val="2E74B5" w:themeColor="accent5" w:themeShade="BF"/>
                <w:sz w:val="21"/>
                <w:szCs w:val="21"/>
                <w:lang w:eastAsia="en-GB"/>
              </w:rPr>
            </w:pPr>
            <w:r w:rsidRPr="006F547A">
              <w:rPr>
                <w:rFonts w:eastAsia="Times New Roman" w:cstheme="minorHAnsi"/>
                <w:b/>
                <w:bCs/>
                <w:color w:val="2E74B5" w:themeColor="accent5" w:themeShade="BF"/>
                <w:sz w:val="21"/>
                <w:szCs w:val="21"/>
                <w:lang w:eastAsia="en-GB"/>
              </w:rPr>
              <w:t>Type</w:t>
            </w:r>
          </w:p>
        </w:tc>
        <w:tc>
          <w:tcPr>
            <w:tcW w:w="637" w:type="dxa"/>
            <w:tcBorders>
              <w:left w:val="single" w:sz="4" w:space="0" w:color="auto"/>
              <w:bottom w:val="single" w:sz="4" w:space="0" w:color="auto"/>
              <w:right w:val="single" w:sz="4" w:space="0" w:color="auto"/>
            </w:tcBorders>
            <w:shd w:val="clear" w:color="auto" w:fill="DEEAF6" w:themeFill="accent5" w:themeFillTint="33"/>
          </w:tcPr>
          <w:p w14:paraId="178F5C9D" w14:textId="77777777" w:rsidR="003B0D12" w:rsidRPr="00881302" w:rsidRDefault="003B0D12" w:rsidP="003B6699">
            <w:pPr>
              <w:spacing w:before="120" w:after="120"/>
              <w:jc w:val="center"/>
              <w:rPr>
                <w:rFonts w:eastAsia="Times New Roman" w:cstheme="minorHAnsi"/>
                <w:b/>
                <w:bCs/>
                <w:color w:val="C00000"/>
                <w:sz w:val="21"/>
                <w:szCs w:val="21"/>
                <w:lang w:eastAsia="en-GB"/>
              </w:rPr>
            </w:pPr>
            <w:r w:rsidRPr="00881302">
              <w:rPr>
                <w:rFonts w:eastAsia="Times New Roman" w:cstheme="minorHAnsi"/>
                <w:b/>
                <w:bCs/>
                <w:color w:val="C00000"/>
                <w:sz w:val="21"/>
                <w:szCs w:val="21"/>
                <w:lang w:eastAsia="en-GB"/>
              </w:rPr>
              <w:t>Mult</w:t>
            </w:r>
          </w:p>
        </w:tc>
        <w:tc>
          <w:tcPr>
            <w:tcW w:w="5428" w:type="dxa"/>
            <w:tcBorders>
              <w:left w:val="single" w:sz="4" w:space="0" w:color="auto"/>
              <w:bottom w:val="single" w:sz="4" w:space="0" w:color="auto"/>
            </w:tcBorders>
            <w:shd w:val="clear" w:color="auto" w:fill="DEEAF6" w:themeFill="accent5" w:themeFillTint="33"/>
          </w:tcPr>
          <w:p w14:paraId="71E0AB3B" w14:textId="77777777" w:rsidR="003B0D12" w:rsidRDefault="003B0D12" w:rsidP="003B6699">
            <w:pPr>
              <w:spacing w:before="120" w:after="120"/>
              <w:rPr>
                <w:rFonts w:eastAsia="Times New Roman" w:cstheme="minorHAnsi"/>
                <w:b/>
                <w:bCs/>
                <w:color w:val="222222"/>
                <w:sz w:val="21"/>
                <w:szCs w:val="21"/>
                <w:lang w:eastAsia="en-GB"/>
              </w:rPr>
            </w:pPr>
            <w:r>
              <w:rPr>
                <w:rFonts w:eastAsia="Times New Roman" w:cstheme="minorHAnsi"/>
                <w:b/>
                <w:bCs/>
                <w:color w:val="222222"/>
                <w:sz w:val="21"/>
                <w:szCs w:val="21"/>
                <w:lang w:eastAsia="en-GB"/>
              </w:rPr>
              <w:t>Description / Comments</w:t>
            </w:r>
          </w:p>
        </w:tc>
      </w:tr>
      <w:tr w:rsidR="00C26AC2" w14:paraId="789254F8" w14:textId="77777777" w:rsidTr="00A54E01">
        <w:tc>
          <w:tcPr>
            <w:tcW w:w="2790" w:type="dxa"/>
          </w:tcPr>
          <w:p w14:paraId="424F4886" w14:textId="3C38414C" w:rsidR="00C26AC2" w:rsidRPr="003B0D12" w:rsidRDefault="00C26AC2" w:rsidP="003B0D1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F.1 Managing Organisation</w:t>
            </w:r>
          </w:p>
        </w:tc>
        <w:tc>
          <w:tcPr>
            <w:tcW w:w="638" w:type="dxa"/>
          </w:tcPr>
          <w:p w14:paraId="769E0AFA" w14:textId="40D29D35" w:rsidR="00C26AC2" w:rsidRPr="006F547A" w:rsidRDefault="003B0D12" w:rsidP="003B0D12">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281811E8" w14:textId="789CB791" w:rsidR="00C26AC2" w:rsidRPr="00881302" w:rsidRDefault="003B0D12" w:rsidP="003B0D1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3E73B923" w14:textId="5924C5FE" w:rsidR="00C26AC2" w:rsidRPr="007336A1" w:rsidRDefault="003B0D12" w:rsidP="003B0D12">
            <w:pPr>
              <w:spacing w:before="120" w:after="120"/>
              <w:rPr>
                <w:rFonts w:eastAsia="Times New Roman" w:cstheme="minorHAnsi"/>
                <w:color w:val="222222"/>
                <w:sz w:val="21"/>
                <w:szCs w:val="21"/>
                <w:lang w:eastAsia="en-GB"/>
              </w:rPr>
            </w:pPr>
            <w:r>
              <w:rPr>
                <w:rFonts w:cstheme="minorHAnsi"/>
                <w:color w:val="222222"/>
                <w:sz w:val="21"/>
                <w:szCs w:val="21"/>
              </w:rPr>
              <w:t xml:space="preserve">organisation </w:t>
            </w:r>
            <w:r w:rsidRPr="00F0773A">
              <w:rPr>
                <w:rFonts w:cstheme="minorHAnsi"/>
                <w:b/>
                <w:bCs/>
                <w:color w:val="2E74B5" w:themeColor="accent5" w:themeShade="BF"/>
                <w:sz w:val="21"/>
                <w:szCs w:val="21"/>
              </w:rPr>
              <w:t>##</w:t>
            </w:r>
          </w:p>
        </w:tc>
      </w:tr>
      <w:tr w:rsidR="00C26AC2" w14:paraId="1EE22820" w14:textId="77777777" w:rsidTr="003B6699">
        <w:tc>
          <w:tcPr>
            <w:tcW w:w="2790" w:type="dxa"/>
          </w:tcPr>
          <w:p w14:paraId="1E124038" w14:textId="2CD171AF" w:rsidR="00C26AC2" w:rsidRPr="003B0D12" w:rsidRDefault="00C26AC2" w:rsidP="003B0D1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F.2 Access Type</w:t>
            </w:r>
          </w:p>
        </w:tc>
        <w:tc>
          <w:tcPr>
            <w:tcW w:w="638" w:type="dxa"/>
          </w:tcPr>
          <w:p w14:paraId="3D367172" w14:textId="2899C557" w:rsidR="00C26AC2" w:rsidRPr="006F547A" w:rsidRDefault="003B0D12" w:rsidP="003B0D12">
            <w:pPr>
              <w:spacing w:before="120" w:after="120"/>
              <w:jc w:val="center"/>
              <w:rPr>
                <w:rFonts w:cstheme="minorHAnsi"/>
                <w:b/>
                <w:bCs/>
                <w:color w:val="2E74B5" w:themeColor="accent5" w:themeShade="BF"/>
                <w:sz w:val="32"/>
                <w:szCs w:val="32"/>
              </w:rPr>
            </w:pPr>
            <w:r w:rsidRPr="006F547A">
              <w:rPr>
                <w:rFonts w:cstheme="minorHAnsi"/>
                <w:b/>
                <w:bCs/>
                <w:color w:val="2E74B5" w:themeColor="accent5" w:themeShade="BF"/>
                <w:sz w:val="21"/>
                <w:szCs w:val="21"/>
              </w:rPr>
              <w:t>#</w:t>
            </w:r>
          </w:p>
        </w:tc>
        <w:tc>
          <w:tcPr>
            <w:tcW w:w="637" w:type="dxa"/>
          </w:tcPr>
          <w:p w14:paraId="6CAAF8BB" w14:textId="6839486F" w:rsidR="00C26AC2" w:rsidRPr="00881302" w:rsidRDefault="003B0D12" w:rsidP="003B0D1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1</w:t>
            </w:r>
          </w:p>
        </w:tc>
        <w:tc>
          <w:tcPr>
            <w:tcW w:w="5428" w:type="dxa"/>
          </w:tcPr>
          <w:p w14:paraId="7615015C" w14:textId="77777777" w:rsidR="00C26AC2" w:rsidRDefault="00C26AC2" w:rsidP="003B0D12">
            <w:pPr>
              <w:spacing w:before="120" w:after="120"/>
              <w:rPr>
                <w:rFonts w:eastAsia="Times New Roman" w:cstheme="minorHAnsi"/>
                <w:b/>
                <w:bCs/>
                <w:color w:val="222222"/>
                <w:sz w:val="21"/>
                <w:szCs w:val="21"/>
                <w:lang w:eastAsia="en-GB"/>
              </w:rPr>
            </w:pPr>
          </w:p>
        </w:tc>
      </w:tr>
      <w:tr w:rsidR="00C26AC2" w14:paraId="187548A1" w14:textId="77777777" w:rsidTr="003B6699">
        <w:tc>
          <w:tcPr>
            <w:tcW w:w="2790" w:type="dxa"/>
          </w:tcPr>
          <w:p w14:paraId="04B562BF" w14:textId="77777777" w:rsidR="00C26AC2" w:rsidRPr="003B0D12" w:rsidRDefault="00C26AC2" w:rsidP="003B0D1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 xml:space="preserve">F.3 Access Details </w:t>
            </w:r>
          </w:p>
          <w:p w14:paraId="652A1749" w14:textId="53FE62C5" w:rsidR="00C26AC2" w:rsidRPr="003B0D12" w:rsidRDefault="00C26AC2" w:rsidP="003B0D12">
            <w:pPr>
              <w:spacing w:before="120" w:after="120"/>
              <w:rPr>
                <w:rFonts w:eastAsia="Times New Roman" w:cstheme="minorHAnsi"/>
                <w:color w:val="222222"/>
                <w:sz w:val="21"/>
                <w:szCs w:val="21"/>
                <w:lang w:eastAsia="en-GB"/>
              </w:rPr>
            </w:pPr>
          </w:p>
        </w:tc>
        <w:tc>
          <w:tcPr>
            <w:tcW w:w="638" w:type="dxa"/>
          </w:tcPr>
          <w:p w14:paraId="1ACC262F" w14:textId="2E5344CF" w:rsidR="00C26AC2" w:rsidRPr="006F547A" w:rsidRDefault="003B0D12" w:rsidP="003B0D12">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24E1AAAC" w14:textId="3EE16700" w:rsidR="00C26AC2" w:rsidRPr="00881302" w:rsidRDefault="003B0D12" w:rsidP="003B0D1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0..1</w:t>
            </w:r>
          </w:p>
        </w:tc>
        <w:tc>
          <w:tcPr>
            <w:tcW w:w="5428" w:type="dxa"/>
          </w:tcPr>
          <w:p w14:paraId="005D5AE9" w14:textId="5C385278" w:rsidR="00C26AC2" w:rsidRDefault="003B0D12" w:rsidP="003B0D12">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3B0D12">
              <w:rPr>
                <w:rFonts w:cstheme="minorHAnsi"/>
                <w:color w:val="222222"/>
                <w:sz w:val="21"/>
                <w:szCs w:val="21"/>
              </w:rPr>
              <w:t xml:space="preserve">as </w:t>
            </w:r>
            <w:r w:rsidR="00C26AC2" w:rsidRPr="003B0D12">
              <w:rPr>
                <w:rFonts w:eastAsia="Times New Roman" w:cstheme="minorHAnsi"/>
                <w:color w:val="222222"/>
                <w:sz w:val="21"/>
                <w:szCs w:val="21"/>
                <w:lang w:eastAsia="en-GB"/>
              </w:rPr>
              <w:t>{description, url of details, date url  last checked}</w:t>
            </w:r>
            <w:r w:rsidRPr="003B0D12">
              <w:rPr>
                <w:rFonts w:eastAsia="Times New Roman" w:cstheme="minorHAnsi"/>
                <w:color w:val="222222"/>
                <w:sz w:val="21"/>
                <w:szCs w:val="21"/>
                <w:lang w:eastAsia="en-GB"/>
              </w:rPr>
              <w:t xml:space="preserve"> (should be applied if access is non-public)</w:t>
            </w:r>
          </w:p>
        </w:tc>
      </w:tr>
      <w:tr w:rsidR="00C26AC2" w:rsidRPr="003B0D12" w14:paraId="351E3968" w14:textId="77777777" w:rsidTr="00A54E01">
        <w:tc>
          <w:tcPr>
            <w:tcW w:w="2790" w:type="dxa"/>
          </w:tcPr>
          <w:p w14:paraId="20D2A575" w14:textId="77C0A8B9" w:rsidR="00C26AC2" w:rsidRPr="003B0D12" w:rsidRDefault="003B0D12" w:rsidP="003B0D1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F.4 Physical Resources</w:t>
            </w:r>
            <w:r w:rsidRPr="003B0D12">
              <w:rPr>
                <w:rFonts w:eastAsia="Times New Roman" w:cstheme="minorHAnsi"/>
                <w:color w:val="222222"/>
                <w:sz w:val="21"/>
                <w:szCs w:val="21"/>
                <w:lang w:eastAsia="en-GB"/>
              </w:rPr>
              <w:br/>
            </w:r>
          </w:p>
        </w:tc>
        <w:tc>
          <w:tcPr>
            <w:tcW w:w="638" w:type="dxa"/>
          </w:tcPr>
          <w:p w14:paraId="4C223A9E" w14:textId="4B838972" w:rsidR="00C26AC2" w:rsidRPr="006F547A" w:rsidRDefault="003B0D12" w:rsidP="003B0D12">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582F9351" w14:textId="548F062F" w:rsidR="00C26AC2" w:rsidRPr="00881302" w:rsidRDefault="003B0D12" w:rsidP="003B0D1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3433750D" w14:textId="2B7E3673" w:rsidR="00C26AC2" w:rsidRDefault="003B0D12" w:rsidP="003B0D12">
            <w:pPr>
              <w:spacing w:before="120" w:after="120"/>
              <w:rPr>
                <w:rFonts w:eastAsia="Times New Roman" w:cstheme="minorHAnsi"/>
                <w:b/>
                <w:bCs/>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3B0D12">
              <w:rPr>
                <w:rFonts w:cstheme="minorHAnsi"/>
                <w:color w:val="222222"/>
                <w:sz w:val="21"/>
                <w:szCs w:val="21"/>
              </w:rPr>
              <w:t xml:space="preserve">as </w:t>
            </w:r>
            <w:r w:rsidRPr="003B0D12">
              <w:rPr>
                <w:rFonts w:eastAsia="Times New Roman" w:cstheme="minorHAnsi"/>
                <w:color w:val="222222"/>
                <w:sz w:val="21"/>
                <w:szCs w:val="21"/>
                <w:lang w:eastAsia="en-GB"/>
              </w:rPr>
              <w:t xml:space="preserve">{repository organisation </w:t>
            </w:r>
            <w:r w:rsidRPr="003B0D12">
              <w:rPr>
                <w:rFonts w:cstheme="minorHAnsi"/>
                <w:b/>
                <w:bCs/>
                <w:color w:val="2E74B5" w:themeColor="accent5" w:themeShade="BF"/>
                <w:sz w:val="21"/>
                <w:szCs w:val="21"/>
              </w:rPr>
              <w:t>##</w:t>
            </w:r>
            <w:r w:rsidRPr="003B0D12">
              <w:rPr>
                <w:rFonts w:eastAsia="Times New Roman" w:cstheme="minorHAnsi"/>
                <w:color w:val="222222"/>
                <w:sz w:val="21"/>
                <w:szCs w:val="21"/>
                <w:lang w:eastAsia="en-GB"/>
              </w:rPr>
              <w:t>, resource URL, URL accessible?, date url last checked, resource type</w:t>
            </w:r>
            <w:r w:rsidRPr="003B0D12">
              <w:rPr>
                <w:rFonts w:eastAsia="Times New Roman" w:cstheme="minorHAnsi"/>
                <w:b/>
                <w:bCs/>
                <w:color w:val="0000FF"/>
                <w:sz w:val="21"/>
                <w:szCs w:val="21"/>
                <w:lang w:eastAsia="en-GB"/>
              </w:rPr>
              <w:t> </w:t>
            </w:r>
            <w:r w:rsidRPr="003B0D12">
              <w:rPr>
                <w:rFonts w:cstheme="minorHAnsi"/>
                <w:b/>
                <w:bCs/>
                <w:color w:val="2E74B5" w:themeColor="accent5" w:themeShade="BF"/>
                <w:sz w:val="21"/>
                <w:szCs w:val="21"/>
              </w:rPr>
              <w:t>#</w:t>
            </w:r>
            <w:r w:rsidRPr="003B0D12">
              <w:rPr>
                <w:rFonts w:eastAsia="Times New Roman" w:cstheme="minorHAnsi"/>
                <w:color w:val="222222"/>
                <w:sz w:val="21"/>
                <w:szCs w:val="21"/>
                <w:lang w:eastAsia="en-GB"/>
              </w:rPr>
              <w:t xml:space="preserve"> , resource size, </w:t>
            </w:r>
            <w:r w:rsidR="00B11B30">
              <w:rPr>
                <w:rFonts w:eastAsia="Times New Roman" w:cstheme="minorHAnsi"/>
                <w:color w:val="222222"/>
                <w:sz w:val="21"/>
                <w:szCs w:val="21"/>
                <w:lang w:eastAsia="en-GB"/>
              </w:rPr>
              <w:t xml:space="preserve">size units, </w:t>
            </w:r>
            <w:r w:rsidRPr="003B0D12">
              <w:rPr>
                <w:rFonts w:eastAsia="Times New Roman" w:cstheme="minorHAnsi"/>
                <w:color w:val="222222"/>
                <w:sz w:val="21"/>
                <w:szCs w:val="21"/>
                <w:lang w:eastAsia="en-GB"/>
              </w:rPr>
              <w:t>comments }</w:t>
            </w:r>
          </w:p>
        </w:tc>
      </w:tr>
      <w:tr w:rsidR="003B0D12" w14:paraId="75F9AAE9" w14:textId="77777777" w:rsidTr="003B0D12">
        <w:tc>
          <w:tcPr>
            <w:tcW w:w="2790" w:type="dxa"/>
          </w:tcPr>
          <w:p w14:paraId="3DE03C42" w14:textId="30138DB6" w:rsidR="003B0D12" w:rsidRPr="003B0D12" w:rsidRDefault="003B0D12" w:rsidP="003B0D12">
            <w:pPr>
              <w:spacing w:before="120" w:after="120"/>
              <w:rPr>
                <w:rFonts w:eastAsia="Times New Roman" w:cstheme="minorHAnsi"/>
                <w:color w:val="222222"/>
                <w:sz w:val="21"/>
                <w:szCs w:val="21"/>
                <w:lang w:eastAsia="en-GB"/>
              </w:rPr>
            </w:pPr>
            <w:r w:rsidRPr="003B0D12">
              <w:rPr>
                <w:rFonts w:eastAsia="Times New Roman" w:cstheme="minorHAnsi"/>
                <w:color w:val="222222"/>
                <w:sz w:val="21"/>
                <w:szCs w:val="21"/>
                <w:lang w:eastAsia="en-GB"/>
              </w:rPr>
              <w:t xml:space="preserve">F.5 Rights </w:t>
            </w:r>
          </w:p>
        </w:tc>
        <w:tc>
          <w:tcPr>
            <w:tcW w:w="638" w:type="dxa"/>
          </w:tcPr>
          <w:p w14:paraId="5E747A61" w14:textId="77777777" w:rsidR="003B0D12" w:rsidRPr="006F547A" w:rsidRDefault="003B0D12" w:rsidP="003B0D12">
            <w:pPr>
              <w:spacing w:before="120" w:after="120"/>
              <w:jc w:val="center"/>
              <w:rPr>
                <w:rFonts w:cstheme="minorHAnsi"/>
                <w:b/>
                <w:bCs/>
                <w:color w:val="2E74B5" w:themeColor="accent5" w:themeShade="BF"/>
                <w:sz w:val="32"/>
                <w:szCs w:val="32"/>
              </w:rPr>
            </w:pPr>
            <w:r>
              <w:rPr>
                <w:rFonts w:eastAsia="Times New Roman" w:cstheme="minorHAnsi"/>
                <w:b/>
                <w:bCs/>
                <w:color w:val="2E74B5" w:themeColor="accent5" w:themeShade="BF"/>
                <w:sz w:val="21"/>
                <w:szCs w:val="21"/>
                <w:lang w:eastAsia="en-GB"/>
              </w:rPr>
              <w:t>C</w:t>
            </w:r>
          </w:p>
        </w:tc>
        <w:tc>
          <w:tcPr>
            <w:tcW w:w="637" w:type="dxa"/>
          </w:tcPr>
          <w:p w14:paraId="3587C33D" w14:textId="4AD22EB7" w:rsidR="003B0D12" w:rsidRPr="00881302" w:rsidRDefault="003B0D12" w:rsidP="003B0D12">
            <w:pPr>
              <w:spacing w:before="120" w:after="120"/>
              <w:jc w:val="center"/>
              <w:rPr>
                <w:rFonts w:eastAsia="Times New Roman" w:cstheme="minorHAnsi"/>
                <w:color w:val="C00000"/>
                <w:sz w:val="21"/>
                <w:szCs w:val="21"/>
                <w:lang w:eastAsia="en-GB"/>
              </w:rPr>
            </w:pPr>
            <w:r>
              <w:rPr>
                <w:rFonts w:eastAsia="Times New Roman" w:cstheme="minorHAnsi"/>
                <w:color w:val="C00000"/>
                <w:sz w:val="21"/>
                <w:szCs w:val="21"/>
                <w:lang w:eastAsia="en-GB"/>
              </w:rPr>
              <w:t>0..n</w:t>
            </w:r>
          </w:p>
        </w:tc>
        <w:tc>
          <w:tcPr>
            <w:tcW w:w="5428" w:type="dxa"/>
          </w:tcPr>
          <w:p w14:paraId="610E5205" w14:textId="77777777" w:rsidR="003B0D12" w:rsidRDefault="003B0D12" w:rsidP="003B0D12">
            <w:pPr>
              <w:spacing w:before="120" w:after="120"/>
              <w:rPr>
                <w:rFonts w:eastAsia="Times New Roman" w:cstheme="minorHAnsi"/>
                <w:color w:val="222222"/>
                <w:sz w:val="21"/>
                <w:szCs w:val="21"/>
                <w:lang w:eastAsia="en-GB"/>
              </w:rPr>
            </w:pPr>
            <w:r w:rsidRPr="00F0773A">
              <w:rPr>
                <w:rFonts w:cstheme="minorHAnsi"/>
                <w:i/>
                <w:iCs/>
                <w:color w:val="222222"/>
                <w:sz w:val="21"/>
                <w:szCs w:val="21"/>
              </w:rPr>
              <w:t>Composite</w:t>
            </w:r>
            <w:r w:rsidRPr="00F0773A">
              <w:rPr>
                <w:rFonts w:cstheme="minorHAnsi"/>
                <w:color w:val="222222"/>
                <w:sz w:val="21"/>
                <w:szCs w:val="21"/>
              </w:rPr>
              <w:t xml:space="preserve">, </w:t>
            </w:r>
            <w:r w:rsidRPr="003B0D12">
              <w:rPr>
                <w:rFonts w:cstheme="minorHAnsi"/>
                <w:color w:val="222222"/>
                <w:sz w:val="21"/>
                <w:szCs w:val="21"/>
              </w:rPr>
              <w:t xml:space="preserve">as </w:t>
            </w:r>
            <w:r w:rsidRPr="003B0D12">
              <w:rPr>
                <w:rFonts w:eastAsia="Times New Roman" w:cstheme="minorHAnsi"/>
                <w:color w:val="222222"/>
                <w:sz w:val="21"/>
                <w:szCs w:val="21"/>
                <w:lang w:eastAsia="en-GB"/>
              </w:rPr>
              <w:t>{description, url of details, date url  last checked}(F3 is mandatory if access is non-public)</w:t>
            </w:r>
          </w:p>
          <w:p w14:paraId="3459D97F" w14:textId="7D6D6659" w:rsidR="00D12B83" w:rsidRDefault="00D12B83" w:rsidP="003B0D12">
            <w:pPr>
              <w:spacing w:before="120" w:after="120"/>
              <w:rPr>
                <w:rFonts w:eastAsia="Times New Roman" w:cstheme="minorHAnsi"/>
                <w:b/>
                <w:bCs/>
                <w:color w:val="222222"/>
                <w:sz w:val="21"/>
                <w:szCs w:val="21"/>
                <w:lang w:eastAsia="en-GB"/>
              </w:rPr>
            </w:pPr>
            <w:r w:rsidRPr="00D12B83">
              <w:rPr>
                <w:rFonts w:eastAsia="Times New Roman" w:cstheme="minorHAnsi"/>
                <w:color w:val="222222"/>
                <w:sz w:val="21"/>
                <w:szCs w:val="21"/>
                <w:lang w:eastAsia="en-GB"/>
              </w:rPr>
              <w:t>None of this data present in the source and therefore none in the MDR</w:t>
            </w:r>
          </w:p>
        </w:tc>
      </w:tr>
    </w:tbl>
    <w:p w14:paraId="086FA101" w14:textId="499BEDA6" w:rsidR="00A92E73" w:rsidRPr="00A92E73" w:rsidRDefault="00A92E73" w:rsidP="00A5191C">
      <w:pPr>
        <w:pStyle w:val="Heading1"/>
      </w:pPr>
      <w:bookmarkStart w:id="4" w:name="_Toc146232044"/>
      <w:r w:rsidRPr="00A92E73">
        <w:lastRenderedPageBreak/>
        <w:t>Study Attributes</w:t>
      </w:r>
      <w:bookmarkEnd w:id="4"/>
      <w:r w:rsidRPr="00A92E73">
        <w:t xml:space="preserve"> </w:t>
      </w:r>
    </w:p>
    <w:p w14:paraId="3D804BFA"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Strictly speaking these data points are not metadata because they do not describe data – instead they summarise some key attributes of the study, especially those that promote its discoverability.  </w:t>
      </w:r>
    </w:p>
    <w:p w14:paraId="7DEF7A87" w14:textId="39A6A996"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673C7C89" w14:textId="45C108A2" w:rsidR="00A92E73" w:rsidRPr="00A92E73" w:rsidRDefault="00A92E73" w:rsidP="00A92E73">
      <w:pPr>
        <w:pStyle w:val="Heading3"/>
      </w:pPr>
      <w:bookmarkStart w:id="5" w:name="_Toc146232045"/>
      <w:r w:rsidRPr="00A92E73">
        <w:t>A.1 Display Title (1)</w:t>
      </w:r>
      <w:bookmarkEnd w:id="5"/>
    </w:p>
    <w:p w14:paraId="50A41D55" w14:textId="236BD66C" w:rsid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This is by default, the shorter or 'public' </w:t>
      </w:r>
      <w:r w:rsidR="0007191D">
        <w:rPr>
          <w:rFonts w:eastAsia="Times New Roman" w:cstheme="minorHAnsi"/>
          <w:color w:val="222222"/>
          <w:sz w:val="21"/>
          <w:szCs w:val="21"/>
          <w:lang w:eastAsia="en-GB"/>
        </w:rPr>
        <w:t xml:space="preserve">study </w:t>
      </w:r>
      <w:r w:rsidRPr="00A92E73">
        <w:rPr>
          <w:rFonts w:eastAsia="Times New Roman" w:cstheme="minorHAnsi"/>
          <w:color w:val="222222"/>
          <w:sz w:val="21"/>
          <w:szCs w:val="21"/>
          <w:lang w:eastAsia="en-GB"/>
        </w:rPr>
        <w:t xml:space="preserve">title. If there is no such title the full scientific or protocol title needs to be used. Whatever title is used it should also appear within the list of study titles (see A.3), where a fuller set of title attributes can be provided. </w:t>
      </w:r>
    </w:p>
    <w:p w14:paraId="5EDE91CA"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56E2B431" w14:textId="09A5C4B2" w:rsidR="00A92E73" w:rsidRPr="00A92E73" w:rsidRDefault="00A92E73" w:rsidP="00A92E73">
      <w:pPr>
        <w:pStyle w:val="Heading3"/>
      </w:pPr>
      <w:bookmarkStart w:id="6" w:name="_Toc146232046"/>
      <w:r w:rsidRPr="00A92E73">
        <w:t>A.2 Study Identifiers (0...n)</w:t>
      </w:r>
      <w:bookmarkEnd w:id="6"/>
    </w:p>
    <w:p w14:paraId="5227A0F4" w14:textId="659C8D44" w:rsid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None, one or more unique identifiers that have been assigned to the study. For studies entered into trial registries these should include, as a minimum, the registry ID(s), but any IDs that have been externally applied, and that might be useful in identifying the study, can be included, for instance funders' and / or sponsors' ids.</w:t>
      </w:r>
    </w:p>
    <w:p w14:paraId="41E44797" w14:textId="77777777" w:rsidR="00424D2E" w:rsidRPr="00A92E73" w:rsidRDefault="00424D2E" w:rsidP="00A92E73">
      <w:pPr>
        <w:shd w:val="clear" w:color="auto" w:fill="FFFFFF"/>
        <w:spacing w:after="0" w:line="240" w:lineRule="auto"/>
        <w:rPr>
          <w:rFonts w:eastAsia="Times New Roman" w:cstheme="minorHAnsi"/>
          <w:color w:val="222222"/>
          <w:sz w:val="21"/>
          <w:szCs w:val="21"/>
          <w:lang w:eastAsia="en-GB"/>
        </w:rPr>
      </w:pPr>
    </w:p>
    <w:p w14:paraId="75479420" w14:textId="5F0AEC76" w:rsidR="00A92E73" w:rsidRPr="00A92E73" w:rsidRDefault="00A92E73" w:rsidP="00A5191C">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These IDs are composite. If provided, they must include</w:t>
      </w:r>
      <w:r w:rsidR="00FD359E">
        <w:rPr>
          <w:rFonts w:eastAsia="Times New Roman" w:cstheme="minorHAnsi"/>
          <w:color w:val="222222"/>
          <w:sz w:val="21"/>
          <w:szCs w:val="21"/>
          <w:lang w:eastAsia="en-GB"/>
        </w:rPr>
        <w:t>:</w:t>
      </w:r>
    </w:p>
    <w:p w14:paraId="1756E012" w14:textId="77777777" w:rsidR="00965699" w:rsidRPr="00A5191C" w:rsidRDefault="00965699" w:rsidP="00965699">
      <w:pPr>
        <w:pStyle w:val="ListParagraph"/>
        <w:numPr>
          <w:ilvl w:val="0"/>
          <w:numId w:val="19"/>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identifier type (categorised, as selected from a predetermined list</w:t>
      </w:r>
      <w:r w:rsidRPr="00424D2E">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 xml:space="preserve">of </w:t>
      </w:r>
      <w:r w:rsidRPr="005F3B2D">
        <w:rPr>
          <w:rFonts w:eastAsia="Times New Roman" w:cstheme="minorHAnsi"/>
          <w:color w:val="222222"/>
          <w:sz w:val="21"/>
          <w:szCs w:val="21"/>
          <w:lang w:eastAsia="en-GB"/>
        </w:rPr>
        <w:t>code-text pair</w:t>
      </w:r>
      <w:r>
        <w:rPr>
          <w:rFonts w:eastAsia="Times New Roman" w:cstheme="minorHAnsi"/>
          <w:color w:val="222222"/>
          <w:sz w:val="21"/>
          <w:szCs w:val="21"/>
          <w:lang w:eastAsia="en-GB"/>
        </w:rPr>
        <w:t>s</w:t>
      </w:r>
      <w:r w:rsidRPr="00A5191C">
        <w:rPr>
          <w:rFonts w:eastAsia="Times New Roman" w:cstheme="minorHAnsi"/>
          <w:color w:val="222222"/>
          <w:sz w:val="21"/>
          <w:szCs w:val="21"/>
          <w:lang w:eastAsia="en-GB"/>
        </w:rPr>
        <w:t>),</w:t>
      </w:r>
    </w:p>
    <w:p w14:paraId="560A966C" w14:textId="6F97B27C" w:rsidR="00A92E73" w:rsidRPr="00A5191C" w:rsidRDefault="00A92E73" w:rsidP="00A5191C">
      <w:pPr>
        <w:pStyle w:val="ListParagraph"/>
        <w:numPr>
          <w:ilvl w:val="0"/>
          <w:numId w:val="19"/>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identifier value,</w:t>
      </w:r>
    </w:p>
    <w:p w14:paraId="3298066E" w14:textId="77777777" w:rsidR="008B3688" w:rsidRDefault="00A92E73" w:rsidP="006D39E1">
      <w:pPr>
        <w:pStyle w:val="ListParagraph"/>
        <w:numPr>
          <w:ilvl w:val="0"/>
          <w:numId w:val="19"/>
        </w:numPr>
        <w:shd w:val="clear" w:color="auto" w:fill="FFFFFF"/>
        <w:spacing w:after="0" w:line="240" w:lineRule="auto"/>
        <w:rPr>
          <w:rFonts w:eastAsia="Times New Roman" w:cstheme="minorHAnsi"/>
          <w:color w:val="222222"/>
          <w:sz w:val="21"/>
          <w:szCs w:val="21"/>
          <w:lang w:eastAsia="en-GB"/>
        </w:rPr>
      </w:pPr>
      <w:r w:rsidRPr="008B3688">
        <w:rPr>
          <w:rFonts w:eastAsia="Times New Roman" w:cstheme="minorHAnsi"/>
          <w:color w:val="222222"/>
          <w:sz w:val="21"/>
          <w:szCs w:val="21"/>
          <w:lang w:eastAsia="en-GB"/>
        </w:rPr>
        <w:t>the assigning organisation</w:t>
      </w:r>
      <w:r w:rsidR="00413CC1" w:rsidRPr="008B3688">
        <w:rPr>
          <w:rFonts w:eastAsia="Times New Roman" w:cstheme="minorHAnsi"/>
          <w:color w:val="222222"/>
          <w:sz w:val="21"/>
          <w:szCs w:val="21"/>
          <w:lang w:eastAsia="en-GB"/>
        </w:rPr>
        <w:t xml:space="preserve"> </w:t>
      </w:r>
      <w:r w:rsidR="008B3688" w:rsidRPr="008B3688">
        <w:rPr>
          <w:rFonts w:eastAsia="Times New Roman" w:cstheme="minorHAnsi"/>
          <w:color w:val="222222"/>
          <w:sz w:val="21"/>
          <w:szCs w:val="21"/>
          <w:lang w:eastAsia="en-GB"/>
        </w:rPr>
        <w:t xml:space="preserve">(name and where available the organisation's Id(s) - e.g. ROR Id, ECRIN MDR Id). </w:t>
      </w:r>
    </w:p>
    <w:p w14:paraId="50FDA6A0" w14:textId="2936BA70" w:rsidR="00A92E73" w:rsidRPr="008B3688" w:rsidRDefault="00A92E73" w:rsidP="006D39E1">
      <w:pPr>
        <w:pStyle w:val="ListParagraph"/>
        <w:numPr>
          <w:ilvl w:val="0"/>
          <w:numId w:val="19"/>
        </w:numPr>
        <w:shd w:val="clear" w:color="auto" w:fill="FFFFFF"/>
        <w:spacing w:after="0" w:line="240" w:lineRule="auto"/>
        <w:rPr>
          <w:rFonts w:eastAsia="Times New Roman" w:cstheme="minorHAnsi"/>
          <w:color w:val="222222"/>
          <w:sz w:val="21"/>
          <w:szCs w:val="21"/>
          <w:lang w:eastAsia="en-GB"/>
        </w:rPr>
      </w:pPr>
      <w:r w:rsidRPr="008B3688">
        <w:rPr>
          <w:rFonts w:eastAsia="Times New Roman" w:cstheme="minorHAnsi"/>
          <w:color w:val="222222"/>
          <w:sz w:val="21"/>
          <w:szCs w:val="21"/>
          <w:lang w:eastAsia="en-GB"/>
        </w:rPr>
        <w:t>(optionally), the date the identifier was assigned</w:t>
      </w:r>
      <w:r w:rsidR="00FD359E">
        <w:rPr>
          <w:rFonts w:eastAsia="Times New Roman" w:cstheme="minorHAnsi"/>
          <w:color w:val="222222"/>
          <w:sz w:val="21"/>
          <w:szCs w:val="21"/>
          <w:lang w:eastAsia="en-GB"/>
        </w:rPr>
        <w:t>.</w:t>
      </w:r>
      <w:r w:rsidRPr="008B3688">
        <w:rPr>
          <w:rFonts w:eastAsia="Times New Roman" w:cstheme="minorHAnsi"/>
          <w:color w:val="222222"/>
          <w:sz w:val="21"/>
          <w:szCs w:val="21"/>
          <w:lang w:eastAsia="en-GB"/>
        </w:rPr>
        <w:t xml:space="preserve"> </w:t>
      </w:r>
    </w:p>
    <w:p w14:paraId="2DEE1F31" w14:textId="47B0CDB4" w:rsidR="00A92E73" w:rsidRPr="00A5191C" w:rsidRDefault="00A92E73" w:rsidP="00A5191C">
      <w:pPr>
        <w:pStyle w:val="ListParagraph"/>
        <w:numPr>
          <w:ilvl w:val="0"/>
          <w:numId w:val="19"/>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(optionally), any associated URL (for instance some public funder Ids in the US will link to a summary page about the grant and its use). </w:t>
      </w:r>
    </w:p>
    <w:p w14:paraId="2DF0B58F" w14:textId="77777777" w:rsidR="00965699" w:rsidRPr="00A92E73" w:rsidRDefault="00965699" w:rsidP="00A92E73">
      <w:pPr>
        <w:shd w:val="clear" w:color="auto" w:fill="FFFFFF"/>
        <w:spacing w:after="0" w:line="240" w:lineRule="auto"/>
        <w:rPr>
          <w:rFonts w:eastAsia="Times New Roman" w:cstheme="minorHAnsi"/>
          <w:color w:val="222222"/>
          <w:sz w:val="21"/>
          <w:szCs w:val="21"/>
          <w:lang w:eastAsia="en-GB"/>
        </w:rPr>
      </w:pPr>
    </w:p>
    <w:p w14:paraId="6EFC44DA" w14:textId="01DF963A" w:rsidR="00A92E73" w:rsidRPr="00A92E73" w:rsidRDefault="00A92E73" w:rsidP="00A92E73">
      <w:pPr>
        <w:pStyle w:val="Heading3"/>
      </w:pPr>
      <w:bookmarkStart w:id="7" w:name="_Toc146232047"/>
      <w:r w:rsidRPr="00A92E73">
        <w:t>A.3 Study Titles (0..n)</w:t>
      </w:r>
      <w:bookmarkEnd w:id="7"/>
    </w:p>
    <w:p w14:paraId="5EEA45EC"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Studies usually have a short or ‘public’ title as well as a full scientific one (as used on the protocol document), and can also be described by an acronym. They may have titles in more than one language.  </w:t>
      </w:r>
    </w:p>
    <w:p w14:paraId="767A8A1A" w14:textId="77777777" w:rsidR="00424D2E" w:rsidRDefault="00424D2E" w:rsidP="00A92E73">
      <w:pPr>
        <w:shd w:val="clear" w:color="auto" w:fill="FFFFFF"/>
        <w:spacing w:after="0" w:line="240" w:lineRule="auto"/>
        <w:rPr>
          <w:rFonts w:eastAsia="Times New Roman" w:cstheme="minorHAnsi"/>
          <w:color w:val="222222"/>
          <w:sz w:val="21"/>
          <w:szCs w:val="21"/>
          <w:lang w:eastAsia="en-GB"/>
        </w:rPr>
      </w:pPr>
    </w:p>
    <w:p w14:paraId="19DFFF02" w14:textId="6D9B362F"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All titles should be included in this list. The type is composite, and should include:</w:t>
      </w:r>
    </w:p>
    <w:p w14:paraId="46A8191E" w14:textId="77777777" w:rsidR="00965699" w:rsidRPr="00A5191C" w:rsidRDefault="00965699" w:rsidP="00965699">
      <w:pPr>
        <w:pStyle w:val="ListParagraph"/>
        <w:numPr>
          <w:ilvl w:val="0"/>
          <w:numId w:val="2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title type (categorised, as selected from a predetermined list</w:t>
      </w:r>
      <w:r>
        <w:rPr>
          <w:rFonts w:eastAsia="Times New Roman" w:cstheme="minorHAnsi"/>
          <w:color w:val="222222"/>
          <w:sz w:val="21"/>
          <w:szCs w:val="21"/>
          <w:lang w:eastAsia="en-GB"/>
        </w:rPr>
        <w:t xml:space="preserve"> of </w:t>
      </w:r>
      <w:r w:rsidRPr="005F3B2D">
        <w:rPr>
          <w:rFonts w:eastAsia="Times New Roman" w:cstheme="minorHAnsi"/>
          <w:color w:val="222222"/>
          <w:sz w:val="21"/>
          <w:szCs w:val="21"/>
          <w:lang w:eastAsia="en-GB"/>
        </w:rPr>
        <w:t>code-text pair</w:t>
      </w:r>
      <w:r>
        <w:rPr>
          <w:rFonts w:eastAsia="Times New Roman" w:cstheme="minorHAnsi"/>
          <w:color w:val="222222"/>
          <w:sz w:val="21"/>
          <w:szCs w:val="21"/>
          <w:lang w:eastAsia="en-GB"/>
        </w:rPr>
        <w:t>s</w:t>
      </w:r>
      <w:r w:rsidRPr="00A5191C">
        <w:rPr>
          <w:rFonts w:eastAsia="Times New Roman" w:cstheme="minorHAnsi"/>
          <w:color w:val="222222"/>
          <w:sz w:val="21"/>
          <w:szCs w:val="21"/>
          <w:lang w:eastAsia="en-GB"/>
        </w:rPr>
        <w:t>),</w:t>
      </w:r>
    </w:p>
    <w:p w14:paraId="4146AD8B" w14:textId="0F91E566" w:rsidR="00A92E73" w:rsidRPr="00A5191C" w:rsidRDefault="00A92E73" w:rsidP="00A5191C">
      <w:pPr>
        <w:pStyle w:val="ListParagraph"/>
        <w:numPr>
          <w:ilvl w:val="0"/>
          <w:numId w:val="2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title text,</w:t>
      </w:r>
    </w:p>
    <w:p w14:paraId="7689299C" w14:textId="663A8D1C" w:rsidR="00A92E73" w:rsidRPr="00A5191C" w:rsidRDefault="00A92E73" w:rsidP="00A5191C">
      <w:pPr>
        <w:pStyle w:val="ListParagraph"/>
        <w:numPr>
          <w:ilvl w:val="0"/>
          <w:numId w:val="2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language of the title, as a 2 character ISO code,</w:t>
      </w:r>
    </w:p>
    <w:p w14:paraId="49DD9139" w14:textId="28F091FE" w:rsidR="00A92E73" w:rsidRPr="00A5191C" w:rsidRDefault="00A92E73" w:rsidP="00A5191C">
      <w:pPr>
        <w:pStyle w:val="ListParagraph"/>
        <w:numPr>
          <w:ilvl w:val="0"/>
          <w:numId w:val="2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(optionally), any additional comments about their genesis (e.g. "authors' translation"), </w:t>
      </w:r>
    </w:p>
    <w:p w14:paraId="6013A16B"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6C247476" w14:textId="145A3768" w:rsidR="00A92E73" w:rsidRPr="00A92E73" w:rsidRDefault="00A92E73" w:rsidP="00A92E73">
      <w:pPr>
        <w:pStyle w:val="Heading3"/>
      </w:pPr>
      <w:bookmarkStart w:id="8" w:name="_Toc146232048"/>
      <w:r w:rsidRPr="00A92E73">
        <w:t>A.4 Brief Description (0…1)</w:t>
      </w:r>
      <w:bookmarkEnd w:id="8"/>
    </w:p>
    <w:p w14:paraId="4D94D6F7" w14:textId="411E5C62" w:rsid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Most study registry systems require a brief, non-specialist description of the study – which usually range from a few lines to a paragraph or two. This can be useful in assessing the relevance of studies to a particular search task and so is included in the study data points.</w:t>
      </w:r>
      <w:r w:rsidR="00965699">
        <w:rPr>
          <w:rFonts w:eastAsia="Times New Roman" w:cstheme="minorHAnsi"/>
          <w:color w:val="222222"/>
          <w:sz w:val="21"/>
          <w:szCs w:val="21"/>
          <w:lang w:eastAsia="en-GB"/>
        </w:rPr>
        <w:t xml:space="preserve"> If not present in the source data the MDR constructs such a description by concatenating descriptions of study hypotheses, endpoints and study design features.</w:t>
      </w:r>
    </w:p>
    <w:p w14:paraId="67ACAE0C" w14:textId="77777777" w:rsidR="00424D2E" w:rsidRDefault="00424D2E" w:rsidP="00A92E73">
      <w:pPr>
        <w:shd w:val="clear" w:color="auto" w:fill="FFFFFF"/>
        <w:spacing w:after="0" w:line="240" w:lineRule="auto"/>
        <w:rPr>
          <w:rFonts w:eastAsia="Times New Roman" w:cstheme="minorHAnsi"/>
          <w:color w:val="222222"/>
          <w:sz w:val="21"/>
          <w:szCs w:val="21"/>
          <w:lang w:eastAsia="en-GB"/>
        </w:rPr>
      </w:pPr>
    </w:p>
    <w:p w14:paraId="530186D0" w14:textId="1787FA30" w:rsidR="005F3B2D" w:rsidRPr="00A92E73" w:rsidRDefault="005F3B2D" w:rsidP="005F3B2D">
      <w:pPr>
        <w:pStyle w:val="Heading3"/>
      </w:pPr>
      <w:bookmarkStart w:id="9" w:name="_Toc146232049"/>
      <w:r w:rsidRPr="00A92E73">
        <w:t>A.</w:t>
      </w:r>
      <w:r>
        <w:t xml:space="preserve">5 </w:t>
      </w:r>
      <w:r w:rsidRPr="00A92E73">
        <w:t>Data Sharing Statement (0..1)</w:t>
      </w:r>
      <w:bookmarkEnd w:id="9"/>
    </w:p>
    <w:p w14:paraId="3AFEA6FA" w14:textId="77777777" w:rsidR="00424D2E" w:rsidRDefault="005F3B2D" w:rsidP="005F3B2D">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In recent years several trial registries have requested study sponsors and / or leads to indicate if they will make individual participant data and related documents available for sharing, and if so how and when the data would be available. As such a statement is central to the purpose of the MDR it is captured within the study data, so that if present it can be displayed.</w:t>
      </w:r>
      <w:r w:rsidRPr="005F3B2D">
        <w:rPr>
          <w:rFonts w:eastAsia="Times New Roman" w:cstheme="minorHAnsi"/>
          <w:color w:val="222222"/>
          <w:sz w:val="21"/>
          <w:szCs w:val="21"/>
          <w:lang w:eastAsia="en-GB"/>
        </w:rPr>
        <w:t xml:space="preserve"> </w:t>
      </w:r>
    </w:p>
    <w:p w14:paraId="5528D341" w14:textId="77777777" w:rsidR="00424D2E" w:rsidRDefault="00424D2E" w:rsidP="005F3B2D">
      <w:pPr>
        <w:shd w:val="clear" w:color="auto" w:fill="FFFFFF"/>
        <w:spacing w:after="0" w:line="240" w:lineRule="auto"/>
        <w:rPr>
          <w:rFonts w:eastAsia="Times New Roman" w:cstheme="minorHAnsi"/>
          <w:color w:val="222222"/>
          <w:sz w:val="21"/>
          <w:szCs w:val="21"/>
          <w:lang w:eastAsia="en-GB"/>
        </w:rPr>
      </w:pPr>
    </w:p>
    <w:p w14:paraId="0EDA5E19" w14:textId="57F7A93B" w:rsidR="005F3B2D" w:rsidRPr="005F3B2D" w:rsidRDefault="005F3B2D" w:rsidP="005F3B2D">
      <w:pPr>
        <w:pStyle w:val="Heading3"/>
      </w:pPr>
      <w:bookmarkStart w:id="10" w:name="_Toc146232050"/>
      <w:r w:rsidRPr="005F3B2D">
        <w:t>A.6 Study Features</w:t>
      </w:r>
      <w:r w:rsidR="00424D2E">
        <w:t xml:space="preserve"> </w:t>
      </w:r>
      <w:r w:rsidRPr="005F3B2D">
        <w:t>(0…n)</w:t>
      </w:r>
      <w:bookmarkEnd w:id="10"/>
    </w:p>
    <w:p w14:paraId="0B4B19C3" w14:textId="290A774F" w:rsid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None, one or more design features of the study.</w:t>
      </w:r>
      <w:r w:rsidR="00424D2E">
        <w:rPr>
          <w:rFonts w:eastAsia="Times New Roman" w:cstheme="minorHAnsi"/>
          <w:color w:val="222222"/>
          <w:sz w:val="21"/>
          <w:szCs w:val="21"/>
          <w:lang w:eastAsia="en-GB"/>
        </w:rPr>
        <w:t xml:space="preserve"> </w:t>
      </w:r>
      <w:r w:rsidRPr="005F3B2D">
        <w:rPr>
          <w:rFonts w:eastAsia="Times New Roman" w:cstheme="minorHAnsi"/>
          <w:color w:val="222222"/>
          <w:sz w:val="21"/>
          <w:szCs w:val="21"/>
          <w:lang w:eastAsia="en-GB"/>
        </w:rPr>
        <w:t xml:space="preserve">The design features available will depend on whether the study is interventional or observational. Available types for interventional studies include Phase, </w:t>
      </w:r>
      <w:r w:rsidRPr="005F3B2D">
        <w:rPr>
          <w:rFonts w:eastAsia="Times New Roman" w:cstheme="minorHAnsi"/>
          <w:color w:val="222222"/>
          <w:sz w:val="21"/>
          <w:szCs w:val="21"/>
          <w:lang w:eastAsia="en-GB"/>
        </w:rPr>
        <w:lastRenderedPageBreak/>
        <w:t xml:space="preserve">Primary Purpose, Allocation method, Intervention Design and Masking. For observational studies the types include Observational Model, Time Perspective, and whether or not </w:t>
      </w:r>
      <w:r w:rsidR="00F516B9">
        <w:rPr>
          <w:rFonts w:eastAsia="Times New Roman" w:cstheme="minorHAnsi"/>
          <w:color w:val="222222"/>
          <w:sz w:val="21"/>
          <w:szCs w:val="21"/>
          <w:lang w:eastAsia="en-GB"/>
        </w:rPr>
        <w:t>s</w:t>
      </w:r>
      <w:r w:rsidRPr="005F3B2D">
        <w:rPr>
          <w:rFonts w:eastAsia="Times New Roman" w:cstheme="minorHAnsi"/>
          <w:color w:val="222222"/>
          <w:sz w:val="21"/>
          <w:szCs w:val="21"/>
          <w:lang w:eastAsia="en-GB"/>
        </w:rPr>
        <w:t>pecimens are retained.</w:t>
      </w:r>
    </w:p>
    <w:p w14:paraId="56ED387A" w14:textId="77777777" w:rsidR="00424D2E" w:rsidRDefault="00424D2E" w:rsidP="005F3B2D">
      <w:pPr>
        <w:shd w:val="clear" w:color="auto" w:fill="FFFFFF"/>
        <w:spacing w:after="0" w:line="240" w:lineRule="auto"/>
        <w:rPr>
          <w:rFonts w:eastAsia="Times New Roman" w:cstheme="minorHAnsi"/>
          <w:color w:val="222222"/>
          <w:sz w:val="21"/>
          <w:szCs w:val="21"/>
          <w:lang w:eastAsia="en-GB"/>
        </w:rPr>
      </w:pPr>
    </w:p>
    <w:p w14:paraId="6A58A78B" w14:textId="44CAFC8F" w:rsidR="005F3B2D" w:rsidRP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In each case the possible values are categorised, and so restricted to a pre-defined se</w:t>
      </w:r>
      <w:r>
        <w:rPr>
          <w:rFonts w:eastAsia="Times New Roman" w:cstheme="minorHAnsi"/>
          <w:color w:val="222222"/>
          <w:sz w:val="21"/>
          <w:szCs w:val="21"/>
          <w:lang w:eastAsia="en-GB"/>
        </w:rPr>
        <w:t>t</w:t>
      </w:r>
      <w:r w:rsidRPr="005F3B2D">
        <w:rPr>
          <w:rFonts w:eastAsia="Times New Roman" w:cstheme="minorHAnsi"/>
          <w:color w:val="222222"/>
          <w:sz w:val="21"/>
          <w:szCs w:val="21"/>
          <w:lang w:eastAsia="en-GB"/>
        </w:rPr>
        <w:t xml:space="preserve"> of </w:t>
      </w:r>
      <w:r w:rsidR="00424D2E">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values. This makes the feature types useful candidates for filtering of study records within a web portal and / or API.</w:t>
      </w:r>
      <w:r w:rsidR="00424D2E">
        <w:rPr>
          <w:rFonts w:eastAsia="Times New Roman" w:cstheme="minorHAnsi"/>
          <w:color w:val="222222"/>
          <w:sz w:val="21"/>
          <w:szCs w:val="21"/>
          <w:lang w:eastAsia="en-GB"/>
        </w:rPr>
        <w:t xml:space="preserve"> </w:t>
      </w:r>
      <w:r w:rsidRPr="005F3B2D">
        <w:rPr>
          <w:rFonts w:eastAsia="Times New Roman" w:cstheme="minorHAnsi"/>
          <w:color w:val="222222"/>
          <w:sz w:val="21"/>
          <w:szCs w:val="21"/>
          <w:lang w:eastAsia="en-GB"/>
        </w:rPr>
        <w:t>The composite study feature record is therefore</w:t>
      </w:r>
      <w:r w:rsidR="00FD359E">
        <w:rPr>
          <w:rFonts w:eastAsia="Times New Roman" w:cstheme="minorHAnsi"/>
          <w:color w:val="222222"/>
          <w:sz w:val="21"/>
          <w:szCs w:val="21"/>
          <w:lang w:eastAsia="en-GB"/>
        </w:rPr>
        <w:t>:</w:t>
      </w:r>
    </w:p>
    <w:p w14:paraId="66206941" w14:textId="1CBA32B2" w:rsidR="005F3B2D" w:rsidRPr="005F3B2D" w:rsidRDefault="005F3B2D" w:rsidP="005F3B2D">
      <w:pPr>
        <w:pStyle w:val="ListParagraph"/>
        <w:numPr>
          <w:ilvl w:val="0"/>
          <w:numId w:val="37"/>
        </w:num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feature type (categorised</w:t>
      </w:r>
      <w:r w:rsidR="00424D2E">
        <w:rPr>
          <w:rFonts w:eastAsia="Times New Roman" w:cstheme="minorHAnsi"/>
          <w:color w:val="222222"/>
          <w:sz w:val="21"/>
          <w:szCs w:val="21"/>
          <w:lang w:eastAsia="en-GB"/>
        </w:rPr>
        <w:t xml:space="preserve"> code-text</w:t>
      </w:r>
      <w:r w:rsidRPr="005F3B2D">
        <w:rPr>
          <w:rFonts w:eastAsia="Times New Roman" w:cstheme="minorHAnsi"/>
          <w:color w:val="222222"/>
          <w:sz w:val="21"/>
          <w:szCs w:val="21"/>
          <w:lang w:eastAsia="en-GB"/>
        </w:rPr>
        <w:t>, as selected from a predetermined list</w:t>
      </w:r>
      <w:r w:rsidR="00424D2E">
        <w:rPr>
          <w:rFonts w:eastAsia="Times New Roman" w:cstheme="minorHAnsi"/>
          <w:color w:val="222222"/>
          <w:sz w:val="21"/>
          <w:szCs w:val="21"/>
          <w:lang w:eastAsia="en-GB"/>
        </w:rPr>
        <w:t>.</w:t>
      </w:r>
    </w:p>
    <w:p w14:paraId="0472DE66" w14:textId="14EB563F" w:rsidR="005F3B2D" w:rsidRPr="005F3B2D" w:rsidRDefault="005F3B2D" w:rsidP="005F3B2D">
      <w:pPr>
        <w:pStyle w:val="ListParagraph"/>
        <w:numPr>
          <w:ilvl w:val="0"/>
          <w:numId w:val="37"/>
        </w:num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 xml:space="preserve">feature value, also categorised </w:t>
      </w:r>
      <w:r w:rsidR="00424D2E">
        <w:rPr>
          <w:rFonts w:eastAsia="Times New Roman" w:cstheme="minorHAnsi"/>
          <w:color w:val="222222"/>
          <w:sz w:val="21"/>
          <w:szCs w:val="21"/>
          <w:lang w:eastAsia="en-GB"/>
        </w:rPr>
        <w:t>code-text. E</w:t>
      </w:r>
      <w:r w:rsidRPr="005F3B2D">
        <w:rPr>
          <w:rFonts w:eastAsia="Times New Roman" w:cstheme="minorHAnsi"/>
          <w:color w:val="222222"/>
          <w:sz w:val="21"/>
          <w:szCs w:val="21"/>
          <w:lang w:eastAsia="en-GB"/>
        </w:rPr>
        <w:t>ach feature type has an associated list of options</w:t>
      </w:r>
      <w:r w:rsidR="00424D2E">
        <w:rPr>
          <w:rFonts w:eastAsia="Times New Roman" w:cstheme="minorHAnsi"/>
          <w:color w:val="222222"/>
          <w:sz w:val="21"/>
          <w:szCs w:val="21"/>
          <w:lang w:eastAsia="en-GB"/>
        </w:rPr>
        <w:t>.</w:t>
      </w:r>
    </w:p>
    <w:p w14:paraId="74D12D3E" w14:textId="77777777" w:rsidR="005F3B2D" w:rsidRPr="005F3B2D" w:rsidRDefault="005F3B2D" w:rsidP="005F3B2D">
      <w:pPr>
        <w:shd w:val="clear" w:color="auto" w:fill="FFFFFF"/>
        <w:spacing w:after="0" w:line="240" w:lineRule="auto"/>
        <w:rPr>
          <w:rFonts w:eastAsia="Times New Roman" w:cstheme="minorHAnsi"/>
          <w:color w:val="222222"/>
          <w:sz w:val="21"/>
          <w:szCs w:val="21"/>
          <w:lang w:eastAsia="en-GB"/>
        </w:rPr>
      </w:pPr>
    </w:p>
    <w:p w14:paraId="45CAA53A" w14:textId="307BF137" w:rsidR="005F3B2D" w:rsidRPr="005F3B2D" w:rsidRDefault="005F3B2D" w:rsidP="005F3B2D">
      <w:pPr>
        <w:pStyle w:val="Heading3"/>
      </w:pPr>
      <w:bookmarkStart w:id="11" w:name="_Toc146232051"/>
      <w:r w:rsidRPr="005F3B2D">
        <w:t>A.7 Study Topics (0…n)</w:t>
      </w:r>
      <w:bookmarkEnd w:id="11"/>
    </w:p>
    <w:p w14:paraId="1FE1F508" w14:textId="09031606" w:rsid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None, one or more topic names or phrases, keywords, or classification codes describing the study or aspects of it. Topics is preferred to ‘Subjects’ because within clinical research ‘Study subjects’ is normally understood as referring to the study participants.</w:t>
      </w:r>
    </w:p>
    <w:p w14:paraId="4CDB02B1" w14:textId="77777777" w:rsidR="00424D2E" w:rsidRDefault="00424D2E" w:rsidP="005F3B2D">
      <w:pPr>
        <w:shd w:val="clear" w:color="auto" w:fill="FFFFFF"/>
        <w:spacing w:after="0" w:line="240" w:lineRule="auto"/>
        <w:rPr>
          <w:rFonts w:eastAsia="Times New Roman" w:cstheme="minorHAnsi"/>
          <w:color w:val="222222"/>
          <w:sz w:val="21"/>
          <w:szCs w:val="21"/>
          <w:lang w:eastAsia="en-GB"/>
        </w:rPr>
      </w:pPr>
    </w:p>
    <w:p w14:paraId="73B779EE" w14:textId="163EC9C3" w:rsid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 xml:space="preserve">The topics </w:t>
      </w:r>
      <w:r w:rsidR="00647B5C">
        <w:rPr>
          <w:rFonts w:eastAsia="Times New Roman" w:cstheme="minorHAnsi"/>
          <w:color w:val="222222"/>
          <w:sz w:val="21"/>
          <w:szCs w:val="21"/>
          <w:lang w:eastAsia="en-GB"/>
        </w:rPr>
        <w:t>can</w:t>
      </w:r>
      <w:r w:rsidRPr="005F3B2D">
        <w:rPr>
          <w:rFonts w:eastAsia="Times New Roman" w:cstheme="minorHAnsi"/>
          <w:color w:val="222222"/>
          <w:sz w:val="21"/>
          <w:szCs w:val="21"/>
          <w:lang w:eastAsia="en-GB"/>
        </w:rPr>
        <w:t xml:space="preserve"> be free text, but in many cases the text is structured, i.e. selected from a controlled vocabulary. </w:t>
      </w:r>
      <w:r w:rsidR="00647B5C">
        <w:rPr>
          <w:rFonts w:eastAsia="Times New Roman" w:cstheme="minorHAnsi"/>
          <w:color w:val="222222"/>
          <w:sz w:val="21"/>
          <w:szCs w:val="21"/>
          <w:lang w:eastAsia="en-GB"/>
        </w:rPr>
        <w:t>The vocabulary that is used the most – by a large margin – is the MESH code system dev</w:t>
      </w:r>
      <w:r w:rsidR="00976598">
        <w:rPr>
          <w:rFonts w:eastAsia="Times New Roman" w:cstheme="minorHAnsi"/>
          <w:color w:val="222222"/>
          <w:sz w:val="21"/>
          <w:szCs w:val="21"/>
          <w:lang w:eastAsia="en-GB"/>
        </w:rPr>
        <w:t>e</w:t>
      </w:r>
      <w:r w:rsidR="00647B5C">
        <w:rPr>
          <w:rFonts w:eastAsia="Times New Roman" w:cstheme="minorHAnsi"/>
          <w:color w:val="222222"/>
          <w:sz w:val="21"/>
          <w:szCs w:val="21"/>
          <w:lang w:eastAsia="en-GB"/>
        </w:rPr>
        <w:t xml:space="preserve">loped by the US Library of Medicine. This is because MESH codes are applied to both PubMed records and ClinicalTrials.gov trial registry entries. MedDRA and ICD10 are also used by some sources but in relatively </w:t>
      </w:r>
      <w:r w:rsidR="005B49E0">
        <w:rPr>
          <w:rFonts w:eastAsia="Times New Roman" w:cstheme="minorHAnsi"/>
          <w:color w:val="222222"/>
          <w:sz w:val="21"/>
          <w:szCs w:val="21"/>
          <w:lang w:eastAsia="en-GB"/>
        </w:rPr>
        <w:t>small</w:t>
      </w:r>
      <w:r w:rsidR="00647B5C">
        <w:rPr>
          <w:rFonts w:eastAsia="Times New Roman" w:cstheme="minorHAnsi"/>
          <w:color w:val="222222"/>
          <w:sz w:val="21"/>
          <w:szCs w:val="21"/>
          <w:lang w:eastAsia="en-GB"/>
        </w:rPr>
        <w:t xml:space="preserve"> amounts. To try and provide a more consistent coding scheme for topics non coded terms are also matched, wherever possible, to MESH terms. Further work is required to reduce the proportion of non-coded items. </w:t>
      </w:r>
    </w:p>
    <w:p w14:paraId="3A2339E9" w14:textId="77777777" w:rsidR="00647B5C" w:rsidRDefault="00647B5C" w:rsidP="005F3B2D">
      <w:pPr>
        <w:shd w:val="clear" w:color="auto" w:fill="FFFFFF"/>
        <w:spacing w:after="0" w:line="240" w:lineRule="auto"/>
        <w:rPr>
          <w:rFonts w:eastAsia="Times New Roman" w:cstheme="minorHAnsi"/>
          <w:color w:val="222222"/>
          <w:sz w:val="21"/>
          <w:szCs w:val="21"/>
          <w:lang w:eastAsia="en-GB"/>
        </w:rPr>
      </w:pPr>
    </w:p>
    <w:p w14:paraId="0A31886D" w14:textId="1A4720E5" w:rsidR="005F3B2D" w:rsidRP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 xml:space="preserve">The study topic record is </w:t>
      </w:r>
      <w:r w:rsidR="00647B5C">
        <w:rPr>
          <w:rFonts w:eastAsia="Times New Roman" w:cstheme="minorHAnsi"/>
          <w:color w:val="222222"/>
          <w:sz w:val="21"/>
          <w:szCs w:val="21"/>
          <w:lang w:eastAsia="en-GB"/>
        </w:rPr>
        <w:t>composite and has the fol</w:t>
      </w:r>
      <w:r w:rsidR="00F516B9">
        <w:rPr>
          <w:rFonts w:eastAsia="Times New Roman" w:cstheme="minorHAnsi"/>
          <w:color w:val="222222"/>
          <w:sz w:val="21"/>
          <w:szCs w:val="21"/>
          <w:lang w:eastAsia="en-GB"/>
        </w:rPr>
        <w:t>l</w:t>
      </w:r>
      <w:r w:rsidR="00647B5C">
        <w:rPr>
          <w:rFonts w:eastAsia="Times New Roman" w:cstheme="minorHAnsi"/>
          <w:color w:val="222222"/>
          <w:sz w:val="21"/>
          <w:szCs w:val="21"/>
          <w:lang w:eastAsia="en-GB"/>
        </w:rPr>
        <w:t>owing structure:</w:t>
      </w:r>
    </w:p>
    <w:p w14:paraId="5B10F250" w14:textId="608953AC" w:rsidR="00A92E73" w:rsidRPr="00A5191C" w:rsidRDefault="00A92E73" w:rsidP="00A5191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topic type (categorised, as selected from a predetermined list</w:t>
      </w:r>
      <w:r w:rsidR="00647B5C">
        <w:rPr>
          <w:rFonts w:eastAsia="Times New Roman" w:cstheme="minorHAnsi"/>
          <w:color w:val="222222"/>
          <w:sz w:val="21"/>
          <w:szCs w:val="21"/>
          <w:lang w:eastAsia="en-GB"/>
        </w:rPr>
        <w:t xml:space="preserve"> of code-text pairs. Topic types include, </w:t>
      </w:r>
      <w:r w:rsidR="00647B5C" w:rsidRPr="005F3B2D">
        <w:rPr>
          <w:rFonts w:eastAsia="Times New Roman" w:cstheme="minorHAnsi"/>
          <w:color w:val="222222"/>
          <w:sz w:val="21"/>
          <w:szCs w:val="21"/>
          <w:lang w:eastAsia="en-GB"/>
        </w:rPr>
        <w:t xml:space="preserve">‘organism’, ‘chemical / biological agent’, </w:t>
      </w:r>
      <w:r w:rsidR="00647B5C">
        <w:rPr>
          <w:rFonts w:eastAsia="Times New Roman" w:cstheme="minorHAnsi"/>
          <w:color w:val="222222"/>
          <w:sz w:val="21"/>
          <w:szCs w:val="21"/>
          <w:lang w:eastAsia="en-GB"/>
        </w:rPr>
        <w:t xml:space="preserve">and </w:t>
      </w:r>
      <w:r w:rsidR="00647B5C" w:rsidRPr="005F3B2D">
        <w:rPr>
          <w:rFonts w:eastAsia="Times New Roman" w:cstheme="minorHAnsi"/>
          <w:color w:val="222222"/>
          <w:sz w:val="21"/>
          <w:szCs w:val="21"/>
          <w:lang w:eastAsia="en-GB"/>
        </w:rPr>
        <w:t>‘geographic’</w:t>
      </w:r>
      <w:r w:rsidR="00647B5C">
        <w:rPr>
          <w:rFonts w:eastAsia="Times New Roman" w:cstheme="minorHAnsi"/>
          <w:color w:val="222222"/>
          <w:sz w:val="21"/>
          <w:szCs w:val="21"/>
          <w:lang w:eastAsia="en-GB"/>
        </w:rPr>
        <w:t>.</w:t>
      </w:r>
    </w:p>
    <w:p w14:paraId="1394842C" w14:textId="77777777" w:rsidR="005B49E0" w:rsidRPr="005B49E0" w:rsidRDefault="005B49E0" w:rsidP="005B49E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the original value</w:t>
      </w:r>
      <w:r>
        <w:rPr>
          <w:rFonts w:cstheme="minorHAnsi"/>
          <w:color w:val="222222"/>
          <w:sz w:val="21"/>
          <w:szCs w:val="21"/>
        </w:rPr>
        <w:t>, i.e. the topic as originally expressed</w:t>
      </w:r>
      <w:r w:rsidRPr="00E23692">
        <w:rPr>
          <w:rFonts w:cstheme="minorHAnsi"/>
          <w:color w:val="222222"/>
          <w:sz w:val="21"/>
          <w:szCs w:val="21"/>
        </w:rPr>
        <w:t>.</w:t>
      </w:r>
    </w:p>
    <w:p w14:paraId="52D33B30" w14:textId="61FEB1BF" w:rsidR="005B49E0" w:rsidRPr="00647B5C" w:rsidRDefault="005B49E0" w:rsidP="005B49E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If present the original code from a controlled terminology (CT) or vocabulary, as well as an identifier for the CT itself</w:t>
      </w:r>
      <w:r w:rsidR="00C5354C">
        <w:rPr>
          <w:rFonts w:cstheme="minorHAnsi"/>
          <w:color w:val="222222"/>
          <w:sz w:val="21"/>
          <w:szCs w:val="21"/>
        </w:rPr>
        <w:t>.</w:t>
      </w:r>
    </w:p>
    <w:p w14:paraId="295EE210" w14:textId="78F8861A" w:rsidR="00647B5C" w:rsidRPr="00E23692" w:rsidRDefault="00647B5C" w:rsidP="00647B5C">
      <w:pPr>
        <w:pStyle w:val="ListParagraph"/>
        <w:numPr>
          <w:ilvl w:val="0"/>
          <w:numId w:val="48"/>
        </w:numPr>
        <w:rPr>
          <w:rFonts w:cstheme="minorHAnsi"/>
          <w:color w:val="222222"/>
          <w:sz w:val="21"/>
          <w:szCs w:val="21"/>
        </w:rPr>
      </w:pPr>
      <w:r w:rsidRPr="00E23692">
        <w:rPr>
          <w:rFonts w:cstheme="minorHAnsi"/>
          <w:color w:val="222222"/>
          <w:sz w:val="21"/>
          <w:szCs w:val="21"/>
        </w:rPr>
        <w:t>the MESH code</w:t>
      </w:r>
      <w:r w:rsidR="008B3688">
        <w:rPr>
          <w:rFonts w:cstheme="minorHAnsi"/>
          <w:color w:val="222222"/>
          <w:sz w:val="21"/>
          <w:szCs w:val="21"/>
        </w:rPr>
        <w:t xml:space="preserve"> and term</w:t>
      </w:r>
      <w:r w:rsidRPr="00E23692">
        <w:rPr>
          <w:rFonts w:cstheme="minorHAnsi"/>
          <w:color w:val="222222"/>
          <w:sz w:val="21"/>
          <w:szCs w:val="21"/>
        </w:rPr>
        <w:t>, if present</w:t>
      </w:r>
    </w:p>
    <w:p w14:paraId="7F0B83EB" w14:textId="77777777" w:rsidR="00C5354C" w:rsidRDefault="00C5354C" w:rsidP="00C5354C">
      <w:pPr>
        <w:shd w:val="clear" w:color="auto" w:fill="FFFFFF"/>
        <w:spacing w:after="0" w:line="240" w:lineRule="auto"/>
        <w:rPr>
          <w:rFonts w:eastAsia="Times New Roman" w:cstheme="minorHAnsi"/>
          <w:color w:val="222222"/>
          <w:sz w:val="21"/>
          <w:szCs w:val="21"/>
          <w:lang w:eastAsia="en-GB"/>
        </w:rPr>
      </w:pPr>
      <w:r w:rsidRPr="00C5354C">
        <w:rPr>
          <w:rFonts w:eastAsia="Times New Roman" w:cstheme="minorHAnsi"/>
          <w:color w:val="222222"/>
          <w:sz w:val="21"/>
          <w:szCs w:val="21"/>
          <w:lang w:eastAsia="en-GB"/>
        </w:rPr>
        <w:t>Note that conditions are now treated separately from other topic types.</w:t>
      </w:r>
    </w:p>
    <w:p w14:paraId="6FDD1E84" w14:textId="77777777" w:rsidR="00C5354C" w:rsidRPr="00C5354C" w:rsidRDefault="00C5354C" w:rsidP="00C5354C">
      <w:pPr>
        <w:shd w:val="clear" w:color="auto" w:fill="FFFFFF"/>
        <w:spacing w:after="0" w:line="240" w:lineRule="auto"/>
        <w:rPr>
          <w:rFonts w:eastAsia="Times New Roman" w:cstheme="minorHAnsi"/>
          <w:color w:val="222222"/>
          <w:sz w:val="21"/>
          <w:szCs w:val="21"/>
          <w:lang w:eastAsia="en-GB"/>
        </w:rPr>
      </w:pPr>
    </w:p>
    <w:p w14:paraId="5B8CBFBF" w14:textId="0794F2DE" w:rsidR="00965699" w:rsidRPr="00965699" w:rsidRDefault="00965699" w:rsidP="00965699">
      <w:pPr>
        <w:shd w:val="clear" w:color="auto" w:fill="FFFFFF"/>
        <w:spacing w:after="0" w:line="240" w:lineRule="auto"/>
        <w:rPr>
          <w:rFonts w:eastAsia="Times New Roman" w:cstheme="minorHAnsi"/>
          <w:color w:val="222222"/>
          <w:sz w:val="21"/>
          <w:szCs w:val="21"/>
          <w:lang w:eastAsia="en-GB"/>
        </w:rPr>
      </w:pPr>
      <w:r w:rsidRPr="00965699">
        <w:rPr>
          <w:rFonts w:eastAsia="Times New Roman" w:cstheme="minorHAnsi"/>
          <w:color w:val="222222"/>
          <w:sz w:val="21"/>
          <w:szCs w:val="21"/>
          <w:lang w:eastAsia="en-GB"/>
        </w:rPr>
        <w:t>In the context of clinical research, most data objects – which will not have listed topics associated with them – could, for purposes of discoverability, take on the topics or keywords associated with their parent study. (The exception is journal articles, which almost always do have linked keywords).</w:t>
      </w:r>
      <w:r>
        <w:rPr>
          <w:rFonts w:eastAsia="Times New Roman" w:cstheme="minorHAnsi"/>
          <w:color w:val="222222"/>
          <w:sz w:val="21"/>
          <w:szCs w:val="21"/>
          <w:lang w:eastAsia="en-GB"/>
        </w:rPr>
        <w:t xml:space="preserve"> In the MDR at the moment, however, searching by topic is done only on </w:t>
      </w:r>
      <w:r w:rsidRPr="00965699">
        <w:rPr>
          <w:rFonts w:eastAsia="Times New Roman" w:cstheme="minorHAnsi"/>
          <w:i/>
          <w:iCs/>
          <w:color w:val="222222"/>
          <w:sz w:val="21"/>
          <w:szCs w:val="21"/>
          <w:lang w:eastAsia="en-GB"/>
        </w:rPr>
        <w:t>study topics</w:t>
      </w:r>
      <w:r>
        <w:rPr>
          <w:rFonts w:eastAsia="Times New Roman" w:cstheme="minorHAnsi"/>
          <w:color w:val="222222"/>
          <w:sz w:val="21"/>
          <w:szCs w:val="21"/>
          <w:lang w:eastAsia="en-GB"/>
        </w:rPr>
        <w:t>, not object topics.</w:t>
      </w:r>
    </w:p>
    <w:p w14:paraId="535C6526" w14:textId="77777777" w:rsidR="00647B5C" w:rsidRPr="00A92E73" w:rsidRDefault="00647B5C" w:rsidP="00647B5C">
      <w:pPr>
        <w:pStyle w:val="ListParagraph"/>
        <w:shd w:val="clear" w:color="auto" w:fill="FFFFFF"/>
        <w:spacing w:after="0" w:line="240" w:lineRule="auto"/>
        <w:rPr>
          <w:rFonts w:eastAsia="Times New Roman" w:cstheme="minorHAnsi"/>
          <w:color w:val="222222"/>
          <w:sz w:val="21"/>
          <w:szCs w:val="21"/>
          <w:lang w:eastAsia="en-GB"/>
        </w:rPr>
      </w:pPr>
    </w:p>
    <w:p w14:paraId="3838B5CA" w14:textId="6E004988" w:rsidR="00A92E73" w:rsidRPr="00A92E73" w:rsidRDefault="00A92E73" w:rsidP="00A92E73">
      <w:pPr>
        <w:pStyle w:val="Heading3"/>
      </w:pPr>
      <w:bookmarkStart w:id="12" w:name="_Toc146232052"/>
      <w:r w:rsidRPr="00A92E73">
        <w:t>A.</w:t>
      </w:r>
      <w:r w:rsidR="005F3B2D">
        <w:t>8</w:t>
      </w:r>
      <w:r w:rsidRPr="00A92E73">
        <w:t xml:space="preserve"> Study Type (1)</w:t>
      </w:r>
      <w:bookmarkEnd w:id="12"/>
    </w:p>
    <w:p w14:paraId="72A2E7F0" w14:textId="69CA8F0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This is a single term representing – in very broad terms – the type of clinical research study, e.g. ‘interventional’ (= clinical trial), ‘observational’, ‘expanded access’. It is categorised and must be selected from a predefined list</w:t>
      </w:r>
      <w:r w:rsidR="00647B5C">
        <w:rPr>
          <w:rFonts w:eastAsia="Times New Roman" w:cstheme="minorHAnsi"/>
          <w:color w:val="222222"/>
          <w:sz w:val="21"/>
          <w:szCs w:val="21"/>
          <w:lang w:eastAsia="en-GB"/>
        </w:rPr>
        <w:t xml:space="preserve"> of code-text pairs</w:t>
      </w:r>
      <w:r w:rsidRPr="00A92E73">
        <w:rPr>
          <w:rFonts w:eastAsia="Times New Roman" w:cstheme="minorHAnsi"/>
          <w:color w:val="222222"/>
          <w:sz w:val="21"/>
          <w:szCs w:val="21"/>
          <w:lang w:eastAsia="en-GB"/>
        </w:rPr>
        <w:t>. It is included as an aid to filtering records.</w:t>
      </w:r>
    </w:p>
    <w:p w14:paraId="5F44309C"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5609B48D" w14:textId="7347BD2E" w:rsidR="00A92E73" w:rsidRPr="00A92E73" w:rsidRDefault="00A92E73" w:rsidP="00A92E73">
      <w:pPr>
        <w:pStyle w:val="Heading3"/>
      </w:pPr>
      <w:bookmarkStart w:id="13" w:name="_Toc146232053"/>
      <w:r w:rsidRPr="00A92E73">
        <w:t>A.</w:t>
      </w:r>
      <w:r w:rsidR="005F3B2D">
        <w:t>9</w:t>
      </w:r>
      <w:r w:rsidRPr="00A92E73">
        <w:t xml:space="preserve"> Study Status (1)</w:t>
      </w:r>
      <w:bookmarkEnd w:id="13"/>
    </w:p>
    <w:p w14:paraId="4D6063EE" w14:textId="70D3FB35"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This is a single term representing the current status of the study in terms of its life</w:t>
      </w:r>
      <w:r w:rsidR="00FD359E">
        <w:rPr>
          <w:rFonts w:eastAsia="Times New Roman" w:cstheme="minorHAnsi"/>
          <w:color w:val="222222"/>
          <w:sz w:val="21"/>
          <w:szCs w:val="21"/>
          <w:lang w:eastAsia="en-GB"/>
        </w:rPr>
        <w:t xml:space="preserve"> </w:t>
      </w:r>
      <w:r w:rsidRPr="00A92E73">
        <w:rPr>
          <w:rFonts w:eastAsia="Times New Roman" w:cstheme="minorHAnsi"/>
          <w:color w:val="222222"/>
          <w:sz w:val="21"/>
          <w:szCs w:val="21"/>
          <w:lang w:eastAsia="en-GB"/>
        </w:rPr>
        <w:t>cycle, e.g. ‘not yet recruiting’, ‘recruiting’, ‘completed’, ‘terminated (early)’. It is categorised and must be selected from a predefined list. It is included as an aid to filtering records.</w:t>
      </w:r>
    </w:p>
    <w:p w14:paraId="797EE354"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4C822196" w14:textId="116AC4BD" w:rsidR="005F3B2D" w:rsidRPr="005F3B2D" w:rsidRDefault="005F3B2D" w:rsidP="005F3B2D">
      <w:pPr>
        <w:pStyle w:val="Heading3"/>
      </w:pPr>
      <w:bookmarkStart w:id="14" w:name="_Toc146232054"/>
      <w:r w:rsidRPr="005F3B2D">
        <w:t>A.10 Study Enrolment (0..1)</w:t>
      </w:r>
      <w:bookmarkEnd w:id="14"/>
      <w:r w:rsidRPr="005F3B2D">
        <w:t xml:space="preserve"> </w:t>
      </w:r>
    </w:p>
    <w:p w14:paraId="2C5E83D3" w14:textId="0FD99EB0" w:rsidR="00424D2E" w:rsidRPr="00992255" w:rsidRDefault="00992255" w:rsidP="005F3B2D">
      <w:pPr>
        <w:shd w:val="clear" w:color="auto" w:fill="FFFFFF"/>
        <w:spacing w:after="0" w:line="240" w:lineRule="auto"/>
        <w:rPr>
          <w:rFonts w:cstheme="minorHAnsi"/>
          <w:color w:val="222222"/>
          <w:sz w:val="21"/>
          <w:szCs w:val="21"/>
          <w:shd w:val="clear" w:color="auto" w:fill="FFFFFF"/>
        </w:rPr>
      </w:pPr>
      <w:r w:rsidRPr="00992255">
        <w:rPr>
          <w:rFonts w:cstheme="minorHAnsi"/>
          <w:color w:val="222222"/>
          <w:sz w:val="21"/>
          <w:szCs w:val="21"/>
          <w:shd w:val="clear" w:color="auto" w:fill="FFFFFF"/>
        </w:rPr>
        <w:t>This is a string representing the anticipated or actual number of study participants. Usually a simple number but may be a short sentence providing enrolment details (e.g. for different sub-protocols).</w:t>
      </w:r>
    </w:p>
    <w:p w14:paraId="2AA97D9C" w14:textId="77777777" w:rsidR="00992255" w:rsidRPr="005F3B2D" w:rsidRDefault="00992255" w:rsidP="005F3B2D">
      <w:pPr>
        <w:shd w:val="clear" w:color="auto" w:fill="FFFFFF"/>
        <w:spacing w:after="0" w:line="240" w:lineRule="auto"/>
        <w:rPr>
          <w:rFonts w:eastAsia="Times New Roman" w:cstheme="minorHAnsi"/>
          <w:color w:val="222222"/>
          <w:sz w:val="21"/>
          <w:szCs w:val="21"/>
          <w:lang w:eastAsia="en-GB"/>
        </w:rPr>
      </w:pPr>
    </w:p>
    <w:p w14:paraId="78BC3DE0" w14:textId="00926B9C" w:rsidR="005F3B2D" w:rsidRPr="005F3B2D" w:rsidRDefault="005F3B2D" w:rsidP="005F3B2D">
      <w:pPr>
        <w:pStyle w:val="Heading3"/>
      </w:pPr>
      <w:bookmarkStart w:id="15" w:name="_Toc146232055"/>
      <w:r w:rsidRPr="005F3B2D">
        <w:lastRenderedPageBreak/>
        <w:t>A.11 Study Gender Eligibility (0..1)</w:t>
      </w:r>
      <w:bookmarkEnd w:id="15"/>
      <w:r w:rsidRPr="005F3B2D">
        <w:t xml:space="preserve"> </w:t>
      </w:r>
    </w:p>
    <w:p w14:paraId="689EB794" w14:textId="352C6753" w:rsid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This is a code</w:t>
      </w:r>
      <w:r w:rsidR="00647B5C">
        <w:rPr>
          <w:rFonts w:eastAsia="Times New Roman" w:cstheme="minorHAnsi"/>
          <w:color w:val="222222"/>
          <w:sz w:val="21"/>
          <w:szCs w:val="21"/>
          <w:lang w:eastAsia="en-GB"/>
        </w:rPr>
        <w:t>-</w:t>
      </w:r>
      <w:r w:rsidRPr="005F3B2D">
        <w:rPr>
          <w:rFonts w:eastAsia="Times New Roman" w:cstheme="minorHAnsi"/>
          <w:color w:val="222222"/>
          <w:sz w:val="21"/>
          <w:szCs w:val="21"/>
          <w:lang w:eastAsia="en-GB"/>
        </w:rPr>
        <w:t>text pair that indicates whether the study is only open to male or female participants, or both.</w:t>
      </w:r>
    </w:p>
    <w:p w14:paraId="01E1962A" w14:textId="77777777" w:rsidR="005F3B2D" w:rsidRPr="005F3B2D" w:rsidRDefault="005F3B2D" w:rsidP="005F3B2D">
      <w:pPr>
        <w:shd w:val="clear" w:color="auto" w:fill="FFFFFF"/>
        <w:spacing w:after="0" w:line="240" w:lineRule="auto"/>
        <w:rPr>
          <w:rFonts w:eastAsia="Times New Roman" w:cstheme="minorHAnsi"/>
          <w:color w:val="222222"/>
          <w:sz w:val="21"/>
          <w:szCs w:val="21"/>
          <w:lang w:eastAsia="en-GB"/>
        </w:rPr>
      </w:pPr>
    </w:p>
    <w:p w14:paraId="2BF596B0" w14:textId="45CA58E4" w:rsidR="005F3B2D" w:rsidRPr="005F3B2D" w:rsidRDefault="005F3B2D" w:rsidP="005F3B2D">
      <w:pPr>
        <w:pStyle w:val="Heading3"/>
      </w:pPr>
      <w:bookmarkStart w:id="16" w:name="_Toc146232056"/>
      <w:r w:rsidRPr="005F3B2D">
        <w:t>A.12 Study Minimum and Maximum ages (0..1)</w:t>
      </w:r>
      <w:bookmarkEnd w:id="16"/>
      <w:r w:rsidRPr="005F3B2D">
        <w:t xml:space="preserve"> </w:t>
      </w:r>
    </w:p>
    <w:p w14:paraId="07A2A353" w14:textId="7AF0534C" w:rsidR="005F3B2D" w:rsidRP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 xml:space="preserve">These are integers representing the minimum and maximum age criteria for study participants, where they exist. In each case they are associated with a </w:t>
      </w:r>
      <w:r w:rsidR="00647B5C">
        <w:rPr>
          <w:rFonts w:eastAsia="Times New Roman" w:cstheme="minorHAnsi"/>
          <w:color w:val="222222"/>
          <w:sz w:val="21"/>
          <w:szCs w:val="21"/>
          <w:lang w:eastAsia="en-GB"/>
        </w:rPr>
        <w:t xml:space="preserve">categorised </w:t>
      </w:r>
      <w:r w:rsidRPr="005F3B2D">
        <w:rPr>
          <w:rFonts w:eastAsia="Times New Roman" w:cstheme="minorHAnsi"/>
          <w:color w:val="222222"/>
          <w:sz w:val="21"/>
          <w:szCs w:val="21"/>
          <w:lang w:eastAsia="en-GB"/>
        </w:rPr>
        <w:t>term indicating the time units associated with the integer. This is usually 'Years', but, for example for paediatric studies, may be months or weeks, or even days or hours.</w:t>
      </w:r>
    </w:p>
    <w:p w14:paraId="595484BD"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1A7521ED" w14:textId="04C05F4E" w:rsidR="00A92E73" w:rsidRPr="005F3B2D" w:rsidRDefault="00A92E73" w:rsidP="005F3B2D">
      <w:pPr>
        <w:pStyle w:val="Heading3"/>
      </w:pPr>
      <w:bookmarkStart w:id="17" w:name="_Toc146232057"/>
      <w:r w:rsidRPr="005F3B2D">
        <w:t>A.</w:t>
      </w:r>
      <w:r w:rsidR="005F3B2D" w:rsidRPr="005F3B2D">
        <w:t xml:space="preserve">13 </w:t>
      </w:r>
      <w:r w:rsidR="008B3688">
        <w:t>Study I</w:t>
      </w:r>
      <w:r w:rsidR="00647B5C">
        <w:rPr>
          <w:rFonts w:cstheme="minorHAnsi"/>
          <w:color w:val="222222"/>
          <w:sz w:val="21"/>
          <w:szCs w:val="21"/>
        </w:rPr>
        <w:t>nter-</w:t>
      </w:r>
      <w:r w:rsidR="008B3688">
        <w:rPr>
          <w:rFonts w:cstheme="minorHAnsi"/>
          <w:color w:val="222222"/>
          <w:sz w:val="21"/>
          <w:szCs w:val="21"/>
        </w:rPr>
        <w:t>R</w:t>
      </w:r>
      <w:r w:rsidR="00647B5C">
        <w:rPr>
          <w:rFonts w:cstheme="minorHAnsi"/>
          <w:color w:val="222222"/>
          <w:sz w:val="21"/>
          <w:szCs w:val="21"/>
        </w:rPr>
        <w:t xml:space="preserve">elationships </w:t>
      </w:r>
      <w:r w:rsidRPr="005F3B2D">
        <w:t>(0..n)</w:t>
      </w:r>
      <w:bookmarkEnd w:id="17"/>
    </w:p>
    <w:p w14:paraId="1AA33DB8" w14:textId="7AFE0634"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Studies can have relationships between themselves, for instance one study can be a feasibility study for a later one, or a study can represent an ‘expanded access’ version of a clinical trial (when a new drug is available for compassionate reasons, even though recipients fail eligibility criteria for the study, and it</w:t>
      </w:r>
      <w:r w:rsidR="00647B5C">
        <w:rPr>
          <w:rFonts w:eastAsia="Times New Roman" w:cstheme="minorHAnsi"/>
          <w:color w:val="222222"/>
          <w:sz w:val="21"/>
          <w:szCs w:val="21"/>
          <w:lang w:eastAsia="en-GB"/>
        </w:rPr>
        <w:t>s</w:t>
      </w:r>
      <w:r w:rsidRPr="00A92E73">
        <w:rPr>
          <w:rFonts w:eastAsia="Times New Roman" w:cstheme="minorHAnsi"/>
          <w:color w:val="222222"/>
          <w:sz w:val="21"/>
          <w:szCs w:val="21"/>
          <w:lang w:eastAsia="en-GB"/>
        </w:rPr>
        <w:t xml:space="preserve"> use is reported on a case by case basis), or one study can represent a continuation of another, in an ongoing series. This data can be useful for tracking related studies and their data objects and so is included in the metadata scheme. It is composite, with</w:t>
      </w:r>
    </w:p>
    <w:p w14:paraId="03836D4D" w14:textId="676EFAD3" w:rsidR="00A92E73" w:rsidRPr="005F3B2D" w:rsidRDefault="00A92E73" w:rsidP="005F3B2D">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 xml:space="preserve">the relationship type (categorised, as selected from a predetermined </w:t>
      </w:r>
      <w:r w:rsidR="00647B5C">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p>
    <w:p w14:paraId="6404D1F3" w14:textId="53D1C4D0" w:rsidR="00A92E73" w:rsidRPr="005F3B2D" w:rsidRDefault="00A92E73" w:rsidP="005F3B2D">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the identifier of the other or ‘target’ study (</w:t>
      </w:r>
      <w:r w:rsidR="00647B5C">
        <w:rPr>
          <w:rFonts w:eastAsia="Times New Roman" w:cstheme="minorHAnsi"/>
          <w:color w:val="222222"/>
          <w:sz w:val="21"/>
          <w:szCs w:val="21"/>
          <w:lang w:eastAsia="en-GB"/>
        </w:rPr>
        <w:t>within a suitable system, normally the same system in which the ‘subject’ study is found</w:t>
      </w:r>
      <w:r w:rsidRPr="005F3B2D">
        <w:rPr>
          <w:rFonts w:eastAsia="Times New Roman" w:cstheme="minorHAnsi"/>
          <w:color w:val="222222"/>
          <w:sz w:val="21"/>
          <w:szCs w:val="21"/>
          <w:lang w:eastAsia="en-GB"/>
        </w:rPr>
        <w:t>).</w:t>
      </w:r>
    </w:p>
    <w:p w14:paraId="27F75336"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564002BA" w14:textId="5044777C" w:rsidR="00A92E73" w:rsidRPr="005F3B2D" w:rsidRDefault="00A92E73" w:rsidP="005F3B2D">
      <w:pPr>
        <w:pStyle w:val="Heading3"/>
      </w:pPr>
      <w:bookmarkStart w:id="18" w:name="_Toc146232058"/>
      <w:r w:rsidRPr="005F3B2D">
        <w:t>A.1</w:t>
      </w:r>
      <w:r w:rsidR="005F3B2D" w:rsidRPr="005F3B2D">
        <w:t>4</w:t>
      </w:r>
      <w:r w:rsidRPr="005F3B2D">
        <w:t xml:space="preserve"> Linked Data Objects (1..n)</w:t>
      </w:r>
      <w:bookmarkEnd w:id="18"/>
    </w:p>
    <w:p w14:paraId="70B577AD" w14:textId="6037803B"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The linked data objects (there should be at least one, representing the entry in a trial registry system) are listed as object identifiers, usually accession Ids within an appropriate database system.</w:t>
      </w:r>
      <w:r w:rsidR="00647B5C">
        <w:rPr>
          <w:rFonts w:eastAsia="Times New Roman" w:cstheme="minorHAnsi"/>
          <w:color w:val="222222"/>
          <w:sz w:val="21"/>
          <w:szCs w:val="21"/>
          <w:lang w:eastAsia="en-GB"/>
        </w:rPr>
        <w:t xml:space="preserve"> Normally this would be the same system (e.g. the ECRIN MDR) in which the study record is found.</w:t>
      </w:r>
    </w:p>
    <w:p w14:paraId="2D18F968"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493611B5" w14:textId="1EEB9C98" w:rsidR="005F3B2D" w:rsidRPr="005F3B2D" w:rsidRDefault="005F3B2D" w:rsidP="005F3B2D">
      <w:pPr>
        <w:pStyle w:val="Heading3"/>
      </w:pPr>
      <w:bookmarkStart w:id="19" w:name="_Toc146232059"/>
      <w:r w:rsidRPr="005F3B2D">
        <w:t xml:space="preserve">A.15 Provenance </w:t>
      </w:r>
      <w:r w:rsidR="008B3688">
        <w:t>String</w:t>
      </w:r>
      <w:r w:rsidRPr="005F3B2D">
        <w:t xml:space="preserve"> (1)</w:t>
      </w:r>
      <w:bookmarkEnd w:id="19"/>
      <w:r w:rsidRPr="005F3B2D">
        <w:t xml:space="preserve"> </w:t>
      </w:r>
    </w:p>
    <w:p w14:paraId="3A522000" w14:textId="77777777" w:rsidR="005F3B2D" w:rsidRDefault="005F3B2D" w:rsidP="005F3B2D">
      <w:pPr>
        <w:shd w:val="clear" w:color="auto" w:fill="FFFFFF"/>
        <w:spacing w:after="0" w:line="240" w:lineRule="auto"/>
        <w:rPr>
          <w:rFonts w:eastAsia="Times New Roman" w:cstheme="minorHAnsi"/>
          <w:color w:val="222222"/>
          <w:sz w:val="21"/>
          <w:szCs w:val="21"/>
          <w:lang w:eastAsia="en-GB"/>
        </w:rPr>
      </w:pPr>
      <w:r w:rsidRPr="005F3B2D">
        <w:rPr>
          <w:rFonts w:eastAsia="Times New Roman" w:cstheme="minorHAnsi"/>
          <w:color w:val="222222"/>
          <w:sz w:val="21"/>
          <w:szCs w:val="21"/>
          <w:lang w:eastAsia="en-GB"/>
        </w:rPr>
        <w:t>A string indicating the source or sources of the data (usually a trial registry) and the date-times on which the data was last downloaded from the source or sources.</w:t>
      </w:r>
    </w:p>
    <w:p w14:paraId="2D907938" w14:textId="77777777" w:rsidR="00600092" w:rsidRDefault="00600092" w:rsidP="005F3B2D">
      <w:pPr>
        <w:shd w:val="clear" w:color="auto" w:fill="FFFFFF"/>
        <w:spacing w:after="0" w:line="240" w:lineRule="auto"/>
        <w:rPr>
          <w:rFonts w:eastAsia="Times New Roman" w:cstheme="minorHAnsi"/>
          <w:color w:val="222222"/>
          <w:sz w:val="21"/>
          <w:szCs w:val="21"/>
          <w:lang w:eastAsia="en-GB"/>
        </w:rPr>
      </w:pPr>
    </w:p>
    <w:p w14:paraId="5898E06E" w14:textId="30D6D48C" w:rsidR="00600092" w:rsidRPr="005F3B2D" w:rsidRDefault="00600092" w:rsidP="00600092">
      <w:pPr>
        <w:pStyle w:val="Heading3"/>
      </w:pPr>
      <w:bookmarkStart w:id="20" w:name="_Toc146232060"/>
      <w:r w:rsidRPr="005F3B2D">
        <w:t>A.1</w:t>
      </w:r>
      <w:r>
        <w:t>6</w:t>
      </w:r>
      <w:r w:rsidRPr="005F3B2D">
        <w:t xml:space="preserve"> </w:t>
      </w:r>
      <w:r>
        <w:t>Study Countries</w:t>
      </w:r>
      <w:r w:rsidRPr="005F3B2D">
        <w:t xml:space="preserve"> (</w:t>
      </w:r>
      <w:r>
        <w:t>0</w:t>
      </w:r>
      <w:r w:rsidRPr="005F3B2D">
        <w:t>..n)</w:t>
      </w:r>
      <w:bookmarkEnd w:id="20"/>
    </w:p>
    <w:p w14:paraId="5AC96557" w14:textId="062CDB1B" w:rsidR="00600092" w:rsidRDefault="00600092" w:rsidP="005F3B2D">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One or more countries where recruitment took place for the study. It is composite, and includes a Geonames Id / Name for each country, as well as a  coded value representing recruitment status (ongoing, completed, etc.) although the latter is not always present in the study. </w:t>
      </w:r>
    </w:p>
    <w:p w14:paraId="1D16D487" w14:textId="77777777" w:rsidR="00600092" w:rsidRDefault="00600092" w:rsidP="005F3B2D">
      <w:pPr>
        <w:shd w:val="clear" w:color="auto" w:fill="FFFFFF"/>
        <w:spacing w:after="0" w:line="240" w:lineRule="auto"/>
        <w:rPr>
          <w:rFonts w:eastAsia="Times New Roman" w:cstheme="minorHAnsi"/>
          <w:color w:val="222222"/>
          <w:sz w:val="21"/>
          <w:szCs w:val="21"/>
          <w:lang w:eastAsia="en-GB"/>
        </w:rPr>
      </w:pPr>
    </w:p>
    <w:p w14:paraId="4B9A63A9" w14:textId="7B418EF9" w:rsidR="00600092" w:rsidRDefault="00600092" w:rsidP="005F3B2D">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In the MDR database the country name fields are preserved in the data because of the very small percentage of country names that cannot be directly Geonames coded (usually because they do not refer to countries but to other geographic regions).</w:t>
      </w:r>
    </w:p>
    <w:p w14:paraId="1A50E5C1" w14:textId="77777777" w:rsidR="00600092" w:rsidRDefault="00600092" w:rsidP="005F3B2D">
      <w:pPr>
        <w:shd w:val="clear" w:color="auto" w:fill="FFFFFF"/>
        <w:spacing w:after="0" w:line="240" w:lineRule="auto"/>
        <w:rPr>
          <w:rFonts w:eastAsia="Times New Roman" w:cstheme="minorHAnsi"/>
          <w:color w:val="222222"/>
          <w:sz w:val="21"/>
          <w:szCs w:val="21"/>
          <w:lang w:eastAsia="en-GB"/>
        </w:rPr>
      </w:pPr>
    </w:p>
    <w:p w14:paraId="01CFBB46" w14:textId="479DFA25" w:rsidR="00600092" w:rsidRDefault="00600092" w:rsidP="00600092">
      <w:pPr>
        <w:pStyle w:val="Heading3"/>
      </w:pPr>
      <w:bookmarkStart w:id="21" w:name="_Toc146232061"/>
      <w:r w:rsidRPr="005F3B2D">
        <w:t>A.1</w:t>
      </w:r>
      <w:r>
        <w:t>7</w:t>
      </w:r>
      <w:r w:rsidRPr="005F3B2D">
        <w:t xml:space="preserve"> </w:t>
      </w:r>
      <w:r>
        <w:t xml:space="preserve">Study Sites </w:t>
      </w:r>
      <w:r w:rsidRPr="005F3B2D">
        <w:t>(</w:t>
      </w:r>
      <w:r>
        <w:t>0</w:t>
      </w:r>
      <w:r w:rsidRPr="005F3B2D">
        <w:t>..n)</w:t>
      </w:r>
      <w:bookmarkEnd w:id="21"/>
    </w:p>
    <w:p w14:paraId="5D98DD89" w14:textId="078B122B" w:rsidR="00C0111B" w:rsidRDefault="00600092" w:rsidP="00C0111B">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One or more clinical sites, usually hospitals, where recruitment took place for the study. The data is only available for some sources. </w:t>
      </w:r>
      <w:r w:rsidR="00C0111B">
        <w:rPr>
          <w:rFonts w:eastAsia="Times New Roman" w:cstheme="minorHAnsi"/>
          <w:color w:val="222222"/>
          <w:sz w:val="21"/>
          <w:szCs w:val="21"/>
          <w:lang w:eastAsia="en-GB"/>
        </w:rPr>
        <w:t xml:space="preserve">It is composite, and includes </w:t>
      </w:r>
      <w:r w:rsidR="001F779E">
        <w:rPr>
          <w:rFonts w:eastAsia="Times New Roman" w:cstheme="minorHAnsi"/>
          <w:color w:val="222222"/>
          <w:sz w:val="21"/>
          <w:szCs w:val="21"/>
          <w:lang w:eastAsia="en-GB"/>
        </w:rPr>
        <w:t>the site or ‘</w:t>
      </w:r>
      <w:r w:rsidR="00C0111B">
        <w:rPr>
          <w:rFonts w:eastAsia="Times New Roman" w:cstheme="minorHAnsi"/>
          <w:color w:val="222222"/>
          <w:sz w:val="21"/>
          <w:szCs w:val="21"/>
          <w:lang w:eastAsia="en-GB"/>
        </w:rPr>
        <w:t>Facility</w:t>
      </w:r>
      <w:r w:rsidR="001F779E">
        <w:rPr>
          <w:rFonts w:eastAsia="Times New Roman" w:cstheme="minorHAnsi"/>
          <w:color w:val="222222"/>
          <w:sz w:val="21"/>
          <w:szCs w:val="21"/>
          <w:lang w:eastAsia="en-GB"/>
        </w:rPr>
        <w:t>’</w:t>
      </w:r>
      <w:r w:rsidR="00C0111B">
        <w:rPr>
          <w:rFonts w:eastAsia="Times New Roman" w:cstheme="minorHAnsi"/>
          <w:color w:val="222222"/>
          <w:sz w:val="21"/>
          <w:szCs w:val="21"/>
          <w:lang w:eastAsia="en-GB"/>
        </w:rPr>
        <w:t xml:space="preserve"> details, as a three part organisation record (name, MDR Id, ROR Id), a Geonames Id / Name for </w:t>
      </w:r>
      <w:r w:rsidR="001F779E">
        <w:rPr>
          <w:rFonts w:eastAsia="Times New Roman" w:cstheme="minorHAnsi"/>
          <w:color w:val="222222"/>
          <w:sz w:val="21"/>
          <w:szCs w:val="21"/>
          <w:lang w:eastAsia="en-GB"/>
        </w:rPr>
        <w:t xml:space="preserve">the city in which the site is located, </w:t>
      </w:r>
      <w:r w:rsidR="00C0111B">
        <w:rPr>
          <w:rFonts w:eastAsia="Times New Roman" w:cstheme="minorHAnsi"/>
          <w:color w:val="222222"/>
          <w:sz w:val="21"/>
          <w:szCs w:val="21"/>
          <w:lang w:eastAsia="en-GB"/>
        </w:rPr>
        <w:t xml:space="preserve">a Geonames Id / Name for </w:t>
      </w:r>
      <w:r w:rsidR="001F779E">
        <w:rPr>
          <w:rFonts w:eastAsia="Times New Roman" w:cstheme="minorHAnsi"/>
          <w:color w:val="222222"/>
          <w:sz w:val="21"/>
          <w:szCs w:val="21"/>
          <w:lang w:eastAsia="en-GB"/>
        </w:rPr>
        <w:t xml:space="preserve">the </w:t>
      </w:r>
      <w:r w:rsidR="00C0111B">
        <w:rPr>
          <w:rFonts w:eastAsia="Times New Roman" w:cstheme="minorHAnsi"/>
          <w:color w:val="222222"/>
          <w:sz w:val="21"/>
          <w:szCs w:val="21"/>
          <w:lang w:eastAsia="en-GB"/>
        </w:rPr>
        <w:t xml:space="preserve">country, and a  coded value representing recruitment status (ongoing, completed, etc.) although the latter is not always present in the study. </w:t>
      </w:r>
    </w:p>
    <w:p w14:paraId="4C77BFBD" w14:textId="77777777" w:rsidR="00C0111B" w:rsidRDefault="00C0111B" w:rsidP="00C0111B">
      <w:pPr>
        <w:shd w:val="clear" w:color="auto" w:fill="FFFFFF"/>
        <w:spacing w:after="0" w:line="240" w:lineRule="auto"/>
        <w:rPr>
          <w:rFonts w:eastAsia="Times New Roman" w:cstheme="minorHAnsi"/>
          <w:color w:val="222222"/>
          <w:sz w:val="21"/>
          <w:szCs w:val="21"/>
          <w:lang w:eastAsia="en-GB"/>
        </w:rPr>
      </w:pPr>
    </w:p>
    <w:p w14:paraId="29038FE0" w14:textId="020754FB" w:rsidR="00C0111B" w:rsidRDefault="00C0111B" w:rsidP="00C0111B">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In the MDR database the </w:t>
      </w:r>
      <w:r w:rsidR="001F779E">
        <w:rPr>
          <w:rFonts w:eastAsia="Times New Roman" w:cstheme="minorHAnsi"/>
          <w:color w:val="222222"/>
          <w:sz w:val="21"/>
          <w:szCs w:val="21"/>
          <w:lang w:eastAsia="en-GB"/>
        </w:rPr>
        <w:t xml:space="preserve">city and </w:t>
      </w:r>
      <w:r>
        <w:rPr>
          <w:rFonts w:eastAsia="Times New Roman" w:cstheme="minorHAnsi"/>
          <w:color w:val="222222"/>
          <w:sz w:val="21"/>
          <w:szCs w:val="21"/>
          <w:lang w:eastAsia="en-GB"/>
        </w:rPr>
        <w:t xml:space="preserve">country name fields are preserved in the data because of the very small percentage of </w:t>
      </w:r>
      <w:r w:rsidR="001F779E">
        <w:rPr>
          <w:rFonts w:eastAsia="Times New Roman" w:cstheme="minorHAnsi"/>
          <w:color w:val="222222"/>
          <w:sz w:val="21"/>
          <w:szCs w:val="21"/>
          <w:lang w:eastAsia="en-GB"/>
        </w:rPr>
        <w:t>such names</w:t>
      </w:r>
      <w:r>
        <w:rPr>
          <w:rFonts w:eastAsia="Times New Roman" w:cstheme="minorHAnsi"/>
          <w:color w:val="222222"/>
          <w:sz w:val="21"/>
          <w:szCs w:val="21"/>
          <w:lang w:eastAsia="en-GB"/>
        </w:rPr>
        <w:t xml:space="preserve"> that cannot be directly Geonames coded.</w:t>
      </w:r>
    </w:p>
    <w:p w14:paraId="230C294E" w14:textId="77777777" w:rsidR="001F779E" w:rsidRDefault="001F779E" w:rsidP="00600092">
      <w:pPr>
        <w:pStyle w:val="Heading3"/>
      </w:pPr>
    </w:p>
    <w:p w14:paraId="0D5442DC" w14:textId="6E53E1D9" w:rsidR="00600092" w:rsidRDefault="00600092" w:rsidP="00600092">
      <w:pPr>
        <w:pStyle w:val="Heading3"/>
      </w:pPr>
      <w:bookmarkStart w:id="22" w:name="_Toc146232062"/>
      <w:r w:rsidRPr="005F3B2D">
        <w:t>A.1</w:t>
      </w:r>
      <w:r>
        <w:t>8</w:t>
      </w:r>
      <w:r w:rsidRPr="005F3B2D">
        <w:t xml:space="preserve"> </w:t>
      </w:r>
      <w:r>
        <w:t xml:space="preserve">Study Start Time </w:t>
      </w:r>
      <w:r w:rsidRPr="005F3B2D">
        <w:t>(</w:t>
      </w:r>
      <w:r>
        <w:t>0</w:t>
      </w:r>
      <w:r w:rsidRPr="005F3B2D">
        <w:t>..</w:t>
      </w:r>
      <w:r>
        <w:t>1</w:t>
      </w:r>
      <w:r w:rsidRPr="005F3B2D">
        <w:t>)</w:t>
      </w:r>
      <w:bookmarkEnd w:id="22"/>
    </w:p>
    <w:p w14:paraId="78F84465" w14:textId="365BD466" w:rsidR="00600092" w:rsidRDefault="001F779E" w:rsidP="00600092">
      <w:pPr>
        <w:rPr>
          <w:lang w:eastAsia="en-GB"/>
        </w:rPr>
      </w:pPr>
      <w:r>
        <w:rPr>
          <w:lang w:eastAsia="en-GB"/>
        </w:rPr>
        <w:t>Two integers that indicate the year (as 4 digits) and the month when the study began, usually defined as ‘first-patient-first-visit’.</w:t>
      </w:r>
    </w:p>
    <w:p w14:paraId="1FFCDEBD" w14:textId="3E152EB4" w:rsidR="00600092" w:rsidRPr="00600092" w:rsidRDefault="00600092" w:rsidP="00600092">
      <w:pPr>
        <w:rPr>
          <w:i/>
          <w:iCs/>
          <w:lang w:eastAsia="en-GB"/>
        </w:rPr>
      </w:pPr>
      <w:r w:rsidRPr="00600092">
        <w:rPr>
          <w:i/>
          <w:iCs/>
          <w:lang w:eastAsia="en-GB"/>
        </w:rPr>
        <w:t>N.B. There is now no A.19. This did refer to Study Contributors, but these have been replaced by Study People and Study Organisations.</w:t>
      </w:r>
    </w:p>
    <w:p w14:paraId="3E8151E2" w14:textId="7B56CA52" w:rsidR="00600092" w:rsidRDefault="00600092" w:rsidP="00600092">
      <w:pPr>
        <w:pStyle w:val="Heading3"/>
      </w:pPr>
      <w:bookmarkStart w:id="23" w:name="_Toc146232063"/>
      <w:r w:rsidRPr="005F3B2D">
        <w:t>A.</w:t>
      </w:r>
      <w:r>
        <w:t>20</w:t>
      </w:r>
      <w:r w:rsidRPr="005F3B2D">
        <w:t xml:space="preserve"> </w:t>
      </w:r>
      <w:r>
        <w:t xml:space="preserve">Study Conditions </w:t>
      </w:r>
      <w:r w:rsidRPr="005F3B2D">
        <w:t>(</w:t>
      </w:r>
      <w:r>
        <w:t>0</w:t>
      </w:r>
      <w:r w:rsidRPr="005F3B2D">
        <w:t>..n)</w:t>
      </w:r>
      <w:bookmarkEnd w:id="23"/>
    </w:p>
    <w:p w14:paraId="7F9030EA" w14:textId="67171314" w:rsidR="001F779E" w:rsidRDefault="001F779E" w:rsidP="00600092">
      <w:pPr>
        <w:rPr>
          <w:lang w:eastAsia="en-GB"/>
        </w:rPr>
      </w:pPr>
      <w:r>
        <w:rPr>
          <w:lang w:eastAsia="en-GB"/>
        </w:rPr>
        <w:t xml:space="preserve">These are the subset of study topics that deals specifically with the conditions, or diagnoses, with which the study is concerned, for example for which a new treatment is being tested. They are treated differently in the system because they are coded, where possible, against ICD rather </w:t>
      </w:r>
      <w:r w:rsidR="00FD359E">
        <w:rPr>
          <w:lang w:eastAsia="en-GB"/>
        </w:rPr>
        <w:t>than</w:t>
      </w:r>
      <w:r>
        <w:rPr>
          <w:lang w:eastAsia="en-GB"/>
        </w:rPr>
        <w:t xml:space="preserve"> MeSH. </w:t>
      </w:r>
    </w:p>
    <w:p w14:paraId="1D0E8440" w14:textId="52D39638" w:rsidR="00600092" w:rsidRDefault="001F779E" w:rsidP="00600092">
      <w:pPr>
        <w:rPr>
          <w:lang w:eastAsia="en-GB"/>
        </w:rPr>
      </w:pPr>
      <w:r>
        <w:rPr>
          <w:lang w:eastAsia="en-GB"/>
        </w:rPr>
        <w:t xml:space="preserve">In the data as exported, however, the ICD codes are split off (see A21., below) and the study conditions data is essentially a list of the original terms used, plus any coded equivalent. More formally the data is composite, and consists of </w:t>
      </w:r>
    </w:p>
    <w:p w14:paraId="35A202A9" w14:textId="03A619E4" w:rsidR="001F779E" w:rsidRPr="005B49E0" w:rsidRDefault="001F779E" w:rsidP="001F779E">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the original value</w:t>
      </w:r>
      <w:r>
        <w:rPr>
          <w:rFonts w:cstheme="minorHAnsi"/>
          <w:color w:val="222222"/>
          <w:sz w:val="21"/>
          <w:szCs w:val="21"/>
        </w:rPr>
        <w:t>, i.e. the condition as originally expressed</w:t>
      </w:r>
      <w:r w:rsidRPr="00E23692">
        <w:rPr>
          <w:rFonts w:cstheme="minorHAnsi"/>
          <w:color w:val="222222"/>
          <w:sz w:val="21"/>
          <w:szCs w:val="21"/>
        </w:rPr>
        <w:t>.</w:t>
      </w:r>
    </w:p>
    <w:p w14:paraId="234CE79C" w14:textId="77777777" w:rsidR="001F779E" w:rsidRPr="00364B5C" w:rsidRDefault="001F779E" w:rsidP="001F779E">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If present the original code from a controlled terminology (CT) or vocabulary, as well as an identifier for the CT itself.</w:t>
      </w:r>
    </w:p>
    <w:p w14:paraId="0B433ABC" w14:textId="77777777" w:rsidR="00364B5C" w:rsidRPr="00647B5C" w:rsidRDefault="00364B5C" w:rsidP="00364B5C">
      <w:pPr>
        <w:pStyle w:val="ListParagraph"/>
        <w:shd w:val="clear" w:color="auto" w:fill="FFFFFF"/>
        <w:spacing w:after="0" w:line="240" w:lineRule="auto"/>
        <w:rPr>
          <w:rFonts w:eastAsia="Times New Roman" w:cstheme="minorHAnsi"/>
          <w:color w:val="222222"/>
          <w:sz w:val="21"/>
          <w:szCs w:val="21"/>
          <w:lang w:eastAsia="en-GB"/>
        </w:rPr>
      </w:pPr>
    </w:p>
    <w:p w14:paraId="55BE12BD" w14:textId="49296F2B" w:rsidR="00600092" w:rsidRPr="00600092" w:rsidRDefault="00600092" w:rsidP="00600092">
      <w:pPr>
        <w:pStyle w:val="Heading3"/>
      </w:pPr>
      <w:bookmarkStart w:id="24" w:name="_Toc146232064"/>
      <w:r>
        <w:t>A21. Study ICD (0..n)</w:t>
      </w:r>
      <w:bookmarkEnd w:id="24"/>
    </w:p>
    <w:p w14:paraId="675C60E7" w14:textId="1B712442" w:rsidR="00600092" w:rsidRDefault="001F779E" w:rsidP="005F3B2D">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This is data derived from the conditions data described above. It lists the ICD 11 codes / terms of the conditions linked to the study. It is generated separately </w:t>
      </w:r>
      <w:r w:rsidR="00364B5C">
        <w:rPr>
          <w:rFonts w:eastAsia="Times New Roman" w:cstheme="minorHAnsi"/>
          <w:color w:val="222222"/>
          <w:sz w:val="21"/>
          <w:szCs w:val="21"/>
          <w:lang w:eastAsia="en-GB"/>
        </w:rPr>
        <w:t xml:space="preserve">from A.20 </w:t>
      </w:r>
      <w:r>
        <w:rPr>
          <w:rFonts w:eastAsia="Times New Roman" w:cstheme="minorHAnsi"/>
          <w:color w:val="222222"/>
          <w:sz w:val="21"/>
          <w:szCs w:val="21"/>
          <w:lang w:eastAsia="en-GB"/>
        </w:rPr>
        <w:t xml:space="preserve">because often several of the conditions as originally listed match a single ICD 11 code. </w:t>
      </w:r>
      <w:r w:rsidR="00364B5C">
        <w:rPr>
          <w:rFonts w:eastAsia="Times New Roman" w:cstheme="minorHAnsi"/>
          <w:color w:val="222222"/>
          <w:sz w:val="21"/>
          <w:szCs w:val="21"/>
          <w:lang w:eastAsia="en-GB"/>
        </w:rPr>
        <w:t>(</w:t>
      </w:r>
      <w:r>
        <w:rPr>
          <w:rFonts w:eastAsia="Times New Roman" w:cstheme="minorHAnsi"/>
          <w:color w:val="222222"/>
          <w:sz w:val="21"/>
          <w:szCs w:val="21"/>
          <w:lang w:eastAsia="en-GB"/>
        </w:rPr>
        <w:t>The codes used are the 4 character ‘stem’ codes which each have a relatively wide scope, and so which may subsume several more granular condition descriptions.</w:t>
      </w:r>
      <w:r w:rsidR="00364B5C">
        <w:rPr>
          <w:rFonts w:eastAsia="Times New Roman" w:cstheme="minorHAnsi"/>
          <w:color w:val="222222"/>
          <w:sz w:val="21"/>
          <w:szCs w:val="21"/>
          <w:lang w:eastAsia="en-GB"/>
        </w:rPr>
        <w:t>)</w:t>
      </w:r>
      <w:r>
        <w:rPr>
          <w:rFonts w:eastAsia="Times New Roman" w:cstheme="minorHAnsi"/>
          <w:color w:val="222222"/>
          <w:sz w:val="21"/>
          <w:szCs w:val="21"/>
          <w:lang w:eastAsia="en-GB"/>
        </w:rPr>
        <w:t xml:space="preserve"> </w:t>
      </w:r>
    </w:p>
    <w:p w14:paraId="449AA993" w14:textId="2242FEDE" w:rsidR="001F779E" w:rsidRPr="005F3B2D" w:rsidRDefault="001F779E" w:rsidP="005F3B2D">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data is essentially a list of ICD11 values. It is prepared with the eventual aim of using it as the basis of searching using an ICD browser.</w:t>
      </w:r>
    </w:p>
    <w:p w14:paraId="384C2DDB" w14:textId="77777777" w:rsidR="00600092" w:rsidRDefault="00600092" w:rsidP="00A92E73">
      <w:pPr>
        <w:shd w:val="clear" w:color="auto" w:fill="FFFFFF"/>
        <w:spacing w:after="0" w:line="240" w:lineRule="auto"/>
        <w:rPr>
          <w:rFonts w:eastAsia="Times New Roman" w:cstheme="minorHAnsi"/>
          <w:color w:val="222222"/>
          <w:sz w:val="21"/>
          <w:szCs w:val="21"/>
          <w:lang w:eastAsia="en-GB"/>
        </w:rPr>
      </w:pPr>
    </w:p>
    <w:p w14:paraId="0C9FCA4F" w14:textId="1E934437" w:rsidR="00600092" w:rsidRDefault="00600092" w:rsidP="00600092">
      <w:pPr>
        <w:pStyle w:val="Heading3"/>
      </w:pPr>
      <w:bookmarkStart w:id="25" w:name="_Toc146232065"/>
      <w:r w:rsidRPr="005F3B2D">
        <w:t>A.</w:t>
      </w:r>
      <w:r>
        <w:t>22</w:t>
      </w:r>
      <w:r w:rsidRPr="005F3B2D">
        <w:t xml:space="preserve"> </w:t>
      </w:r>
      <w:r>
        <w:t xml:space="preserve">Study People </w:t>
      </w:r>
      <w:r w:rsidRPr="005F3B2D">
        <w:t>(</w:t>
      </w:r>
      <w:r>
        <w:t>0</w:t>
      </w:r>
      <w:r w:rsidRPr="005F3B2D">
        <w:t>..n)</w:t>
      </w:r>
      <w:bookmarkEnd w:id="25"/>
    </w:p>
    <w:p w14:paraId="08CD273B" w14:textId="7B43DE99" w:rsidR="00364B5C" w:rsidRDefault="00364B5C" w:rsidP="00600092">
      <w:pPr>
        <w:rPr>
          <w:lang w:eastAsia="en-GB"/>
        </w:rPr>
      </w:pPr>
      <w:r>
        <w:rPr>
          <w:lang w:eastAsia="en-GB"/>
        </w:rPr>
        <w:t>This lists the people involved with the study in various roles (e.g. as study lead, as a public contact). Each person record is composite and includes</w:t>
      </w:r>
      <w:r w:rsidR="00FD359E">
        <w:rPr>
          <w:lang w:eastAsia="en-GB"/>
        </w:rPr>
        <w:t>:</w:t>
      </w:r>
    </w:p>
    <w:p w14:paraId="5F93B4C6" w14:textId="381FAD73" w:rsidR="00364B5C" w:rsidRPr="005F3B2D" w:rsidRDefault="00364B5C" w:rsidP="00364B5C">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 xml:space="preserve">the </w:t>
      </w:r>
      <w:r>
        <w:rPr>
          <w:rFonts w:cstheme="minorHAnsi"/>
          <w:color w:val="222222"/>
          <w:sz w:val="21"/>
          <w:szCs w:val="21"/>
        </w:rPr>
        <w:t xml:space="preserve">contribution type, </w:t>
      </w:r>
      <w:r w:rsidRPr="005F3B2D">
        <w:rPr>
          <w:rFonts w:eastAsia="Times New Roman" w:cstheme="minorHAnsi"/>
          <w:color w:val="222222"/>
          <w:sz w:val="21"/>
          <w:szCs w:val="21"/>
          <w:lang w:eastAsia="en-GB"/>
        </w:rPr>
        <w:t xml:space="preserve">(categorised, as selected from a predetermined </w:t>
      </w:r>
      <w:r>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r w:rsidR="00075271">
        <w:rPr>
          <w:rFonts w:eastAsia="Times New Roman" w:cstheme="minorHAnsi"/>
          <w:color w:val="222222"/>
          <w:sz w:val="21"/>
          <w:szCs w:val="21"/>
          <w:lang w:eastAsia="en-GB"/>
        </w:rPr>
        <w:t>,</w:t>
      </w:r>
    </w:p>
    <w:p w14:paraId="78CF056A" w14:textId="324DDD02" w:rsid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person’s full name</w:t>
      </w:r>
      <w:r w:rsidR="00075271">
        <w:rPr>
          <w:rFonts w:eastAsia="Times New Roman" w:cstheme="minorHAnsi"/>
          <w:color w:val="222222"/>
          <w:sz w:val="21"/>
          <w:szCs w:val="21"/>
          <w:lang w:eastAsia="en-GB"/>
        </w:rPr>
        <w:t>,</w:t>
      </w:r>
    </w:p>
    <w:p w14:paraId="393F5E22" w14:textId="2C5BB488" w:rsidR="00364B5C" w:rsidRPr="005B49E0"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person’s ORCID identifier, if they have one</w:t>
      </w:r>
      <w:r w:rsidR="00075271">
        <w:rPr>
          <w:rFonts w:eastAsia="Times New Roman" w:cstheme="minorHAnsi"/>
          <w:color w:val="222222"/>
          <w:sz w:val="21"/>
          <w:szCs w:val="21"/>
          <w:lang w:eastAsia="en-GB"/>
        </w:rPr>
        <w:t>,</w:t>
      </w:r>
    </w:p>
    <w:p w14:paraId="6701ABD5" w14:textId="55299AAC" w:rsidR="00364B5C" w:rsidRP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the ‘affiliation string’ as presented in the original data</w:t>
      </w:r>
      <w:r w:rsidR="00075271">
        <w:rPr>
          <w:rFonts w:cstheme="minorHAnsi"/>
          <w:color w:val="222222"/>
          <w:sz w:val="21"/>
          <w:szCs w:val="21"/>
        </w:rPr>
        <w:t>,</w:t>
      </w:r>
    </w:p>
    <w:p w14:paraId="390FBE80" w14:textId="774044EA" w:rsidR="00364B5C" w:rsidRP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the affiliation organisation details (name, MDR Id, ROR Id) if that can be derived form the affiliation string.</w:t>
      </w:r>
    </w:p>
    <w:p w14:paraId="05C53D46" w14:textId="77777777" w:rsidR="00364B5C" w:rsidRPr="00647B5C" w:rsidRDefault="00364B5C" w:rsidP="00364B5C">
      <w:pPr>
        <w:pStyle w:val="ListParagraph"/>
        <w:shd w:val="clear" w:color="auto" w:fill="FFFFFF"/>
        <w:spacing w:after="0" w:line="240" w:lineRule="auto"/>
        <w:rPr>
          <w:rFonts w:eastAsia="Times New Roman" w:cstheme="minorHAnsi"/>
          <w:color w:val="222222"/>
          <w:sz w:val="21"/>
          <w:szCs w:val="21"/>
          <w:lang w:eastAsia="en-GB"/>
        </w:rPr>
      </w:pPr>
    </w:p>
    <w:p w14:paraId="6D3C80DF" w14:textId="17BAEADC" w:rsidR="00600092" w:rsidRDefault="00600092" w:rsidP="00600092">
      <w:pPr>
        <w:pStyle w:val="Heading3"/>
      </w:pPr>
      <w:bookmarkStart w:id="26" w:name="_Toc146232066"/>
      <w:r>
        <w:t>A23. Study Organisations (0..n)</w:t>
      </w:r>
      <w:bookmarkEnd w:id="26"/>
    </w:p>
    <w:p w14:paraId="1D341C7A" w14:textId="75BF88D8" w:rsidR="00364B5C" w:rsidRDefault="00364B5C" w:rsidP="00364B5C">
      <w:pPr>
        <w:rPr>
          <w:lang w:eastAsia="en-GB"/>
        </w:rPr>
      </w:pPr>
      <w:r>
        <w:rPr>
          <w:lang w:eastAsia="en-GB"/>
        </w:rPr>
        <w:t>This lists the organisation involved with the study in various roles (e.g. as sponsor or funder). Each record is composite and includes</w:t>
      </w:r>
      <w:r w:rsidR="00FD359E">
        <w:rPr>
          <w:lang w:eastAsia="en-GB"/>
        </w:rPr>
        <w:t>:</w:t>
      </w:r>
    </w:p>
    <w:p w14:paraId="52F9BCD1" w14:textId="77777777" w:rsidR="00364B5C" w:rsidRPr="005F3B2D" w:rsidRDefault="00364B5C" w:rsidP="00364B5C">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 xml:space="preserve">the </w:t>
      </w:r>
      <w:r>
        <w:rPr>
          <w:rFonts w:cstheme="minorHAnsi"/>
          <w:color w:val="222222"/>
          <w:sz w:val="21"/>
          <w:szCs w:val="21"/>
        </w:rPr>
        <w:t xml:space="preserve">contribution type, </w:t>
      </w:r>
      <w:r w:rsidRPr="005F3B2D">
        <w:rPr>
          <w:rFonts w:eastAsia="Times New Roman" w:cstheme="minorHAnsi"/>
          <w:color w:val="222222"/>
          <w:sz w:val="21"/>
          <w:szCs w:val="21"/>
          <w:lang w:eastAsia="en-GB"/>
        </w:rPr>
        <w:t xml:space="preserve">(categorised, as selected from a predetermined </w:t>
      </w:r>
      <w:r>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p>
    <w:p w14:paraId="376FC470" w14:textId="161E6F00" w:rsidR="00364B5C" w:rsidRDefault="00364B5C" w:rsidP="00E86848">
      <w:pPr>
        <w:pStyle w:val="ListParagraph"/>
        <w:numPr>
          <w:ilvl w:val="0"/>
          <w:numId w:val="21"/>
        </w:numPr>
        <w:shd w:val="clear" w:color="auto" w:fill="FFFFFF"/>
        <w:spacing w:after="0" w:line="240" w:lineRule="auto"/>
        <w:rPr>
          <w:lang w:eastAsia="en-GB"/>
        </w:rPr>
      </w:pPr>
      <w:r w:rsidRPr="00364B5C">
        <w:rPr>
          <w:rFonts w:cstheme="minorHAnsi"/>
          <w:color w:val="222222"/>
          <w:sz w:val="21"/>
          <w:szCs w:val="21"/>
        </w:rPr>
        <w:t>the organisation details</w:t>
      </w:r>
      <w:r>
        <w:rPr>
          <w:rFonts w:cstheme="minorHAnsi"/>
          <w:color w:val="222222"/>
          <w:sz w:val="21"/>
          <w:szCs w:val="21"/>
        </w:rPr>
        <w:t>(</w:t>
      </w:r>
      <w:r w:rsidRPr="00364B5C">
        <w:rPr>
          <w:rFonts w:cstheme="minorHAnsi"/>
          <w:color w:val="222222"/>
          <w:sz w:val="21"/>
          <w:szCs w:val="21"/>
        </w:rPr>
        <w:t xml:space="preserve"> name, MDR Id, ROR Id)</w:t>
      </w:r>
    </w:p>
    <w:p w14:paraId="7CE02273" w14:textId="77777777" w:rsidR="00600092" w:rsidRDefault="00600092" w:rsidP="00600092">
      <w:pPr>
        <w:rPr>
          <w:lang w:eastAsia="en-GB"/>
        </w:rPr>
      </w:pPr>
    </w:p>
    <w:p w14:paraId="6E55B361" w14:textId="77777777" w:rsidR="00364B5C" w:rsidRDefault="00364B5C" w:rsidP="00600092">
      <w:pPr>
        <w:rPr>
          <w:lang w:eastAsia="en-GB"/>
        </w:rPr>
      </w:pPr>
    </w:p>
    <w:p w14:paraId="4A55DE8F" w14:textId="4CF0F1A3" w:rsidR="00600092" w:rsidRDefault="00600092" w:rsidP="00600092">
      <w:pPr>
        <w:pStyle w:val="Heading3"/>
      </w:pPr>
      <w:bookmarkStart w:id="27" w:name="_Toc146232067"/>
      <w:r w:rsidRPr="005F3B2D">
        <w:lastRenderedPageBreak/>
        <w:t>A.</w:t>
      </w:r>
      <w:r>
        <w:t>24</w:t>
      </w:r>
      <w:r w:rsidRPr="005F3B2D">
        <w:t xml:space="preserve"> </w:t>
      </w:r>
      <w:r>
        <w:t xml:space="preserve">Study IEC </w:t>
      </w:r>
      <w:r w:rsidRPr="005F3B2D">
        <w:t>(</w:t>
      </w:r>
      <w:r>
        <w:t>0</w:t>
      </w:r>
      <w:r w:rsidRPr="005F3B2D">
        <w:t>..n)</w:t>
      </w:r>
      <w:bookmarkEnd w:id="27"/>
    </w:p>
    <w:p w14:paraId="05282E96" w14:textId="0F99E966" w:rsidR="00B63C50" w:rsidRDefault="00B357EF" w:rsidP="00600092">
      <w:pPr>
        <w:rPr>
          <w:lang w:eastAsia="en-GB"/>
        </w:rPr>
      </w:pPr>
      <w:r>
        <w:rPr>
          <w:lang w:eastAsia="en-GB"/>
        </w:rPr>
        <w:t xml:space="preserve">The inclusion / exclusion criteria (IEC) </w:t>
      </w:r>
      <w:r w:rsidR="003C6B13">
        <w:rPr>
          <w:lang w:eastAsia="en-GB"/>
        </w:rPr>
        <w:t xml:space="preserve">statements </w:t>
      </w:r>
      <w:r>
        <w:rPr>
          <w:lang w:eastAsia="en-GB"/>
        </w:rPr>
        <w:t>associated with a study</w:t>
      </w:r>
      <w:r w:rsidR="003C6B13">
        <w:rPr>
          <w:lang w:eastAsia="en-GB"/>
        </w:rPr>
        <w:t xml:space="preserve">. The data is usually </w:t>
      </w:r>
      <w:r w:rsidR="00091DC3">
        <w:rPr>
          <w:lang w:eastAsia="en-GB"/>
        </w:rPr>
        <w:t xml:space="preserve">originally </w:t>
      </w:r>
      <w:r w:rsidR="003C6B13">
        <w:rPr>
          <w:lang w:eastAsia="en-GB"/>
        </w:rPr>
        <w:t xml:space="preserve">presented as one or two blocks of text in a </w:t>
      </w:r>
      <w:r w:rsidR="00091DC3">
        <w:rPr>
          <w:lang w:eastAsia="en-GB"/>
        </w:rPr>
        <w:t xml:space="preserve">trial </w:t>
      </w:r>
      <w:r w:rsidR="003C6B13">
        <w:rPr>
          <w:lang w:eastAsia="en-GB"/>
        </w:rPr>
        <w:t xml:space="preserve">registry entry, and the MDR attempts to identify the individual statements within that text. </w:t>
      </w:r>
    </w:p>
    <w:p w14:paraId="2814D03A" w14:textId="35A9BB04" w:rsidR="00B357EF" w:rsidRDefault="003C6B13" w:rsidP="00600092">
      <w:pPr>
        <w:rPr>
          <w:lang w:eastAsia="en-GB"/>
        </w:rPr>
      </w:pPr>
      <w:r>
        <w:rPr>
          <w:lang w:eastAsia="en-GB"/>
        </w:rPr>
        <w:t xml:space="preserve">Unusually for </w:t>
      </w:r>
      <w:r w:rsidR="00B63C50">
        <w:rPr>
          <w:lang w:eastAsia="en-GB"/>
        </w:rPr>
        <w:t xml:space="preserve">the schema’s </w:t>
      </w:r>
      <w:r>
        <w:rPr>
          <w:lang w:eastAsia="en-GB"/>
        </w:rPr>
        <w:t xml:space="preserve">study data, where the identity of the parent study is implied, the source registry </w:t>
      </w:r>
      <w:r w:rsidR="00FD359E">
        <w:rPr>
          <w:lang w:eastAsia="en-GB"/>
        </w:rPr>
        <w:t>and</w:t>
      </w:r>
      <w:r>
        <w:rPr>
          <w:lang w:eastAsia="en-GB"/>
        </w:rPr>
        <w:t xml:space="preserve"> trial id are part of the </w:t>
      </w:r>
      <w:r w:rsidR="00B63C50">
        <w:rPr>
          <w:lang w:eastAsia="en-GB"/>
        </w:rPr>
        <w:t xml:space="preserve">IEC </w:t>
      </w:r>
      <w:r>
        <w:rPr>
          <w:lang w:eastAsia="en-GB"/>
        </w:rPr>
        <w:t>data record. This is because IEC data</w:t>
      </w:r>
      <w:r w:rsidR="00091DC3">
        <w:rPr>
          <w:lang w:eastAsia="en-GB"/>
        </w:rPr>
        <w:t xml:space="preserve">, for a variety of reasons, </w:t>
      </w:r>
      <w:r>
        <w:rPr>
          <w:lang w:eastAsia="en-GB"/>
        </w:rPr>
        <w:t>is not aggregated across different versions of the same study’s data (as is the case with</w:t>
      </w:r>
      <w:r w:rsidR="00091DC3">
        <w:rPr>
          <w:lang w:eastAsia="en-GB"/>
        </w:rPr>
        <w:t xml:space="preserve"> all</w:t>
      </w:r>
      <w:r>
        <w:rPr>
          <w:lang w:eastAsia="en-GB"/>
        </w:rPr>
        <w:t xml:space="preserve"> other parts of the study data)</w:t>
      </w:r>
      <w:r w:rsidR="00091DC3">
        <w:rPr>
          <w:lang w:eastAsia="en-GB"/>
        </w:rPr>
        <w:t>. IEC data f</w:t>
      </w:r>
      <w:r w:rsidR="00B63C50">
        <w:rPr>
          <w:lang w:eastAsia="en-GB"/>
        </w:rPr>
        <w:t>or those 30-40,000 studies that are registered in more than one registry</w:t>
      </w:r>
      <w:r w:rsidR="00091DC3">
        <w:rPr>
          <w:lang w:eastAsia="en-GB"/>
        </w:rPr>
        <w:t xml:space="preserve">  may therefore be present in the system twice or more times</w:t>
      </w:r>
      <w:r w:rsidR="00B63C50">
        <w:rPr>
          <w:lang w:eastAsia="en-GB"/>
        </w:rPr>
        <w:t>. Each registry’s version of the study’s IEC must therefore be identifiable.</w:t>
      </w:r>
    </w:p>
    <w:p w14:paraId="5B47F069" w14:textId="13AC2CD2" w:rsidR="00600092" w:rsidRDefault="003C6B13" w:rsidP="00600092">
      <w:pPr>
        <w:rPr>
          <w:lang w:eastAsia="en-GB"/>
        </w:rPr>
      </w:pPr>
      <w:r>
        <w:rPr>
          <w:lang w:eastAsia="en-GB"/>
        </w:rPr>
        <w:t xml:space="preserve">Each record is </w:t>
      </w:r>
      <w:r w:rsidR="00364B5C">
        <w:rPr>
          <w:lang w:eastAsia="en-GB"/>
        </w:rPr>
        <w:t xml:space="preserve">composite and consists of </w:t>
      </w:r>
    </w:p>
    <w:p w14:paraId="6C0BD115" w14:textId="075DDAE0" w:rsidR="00364B5C" w:rsidRPr="005F3B2D" w:rsidRDefault="00364B5C" w:rsidP="00364B5C">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 xml:space="preserve">the </w:t>
      </w:r>
      <w:r>
        <w:rPr>
          <w:rFonts w:cstheme="minorHAnsi"/>
          <w:color w:val="222222"/>
          <w:sz w:val="21"/>
          <w:szCs w:val="21"/>
        </w:rPr>
        <w:t xml:space="preserve">source id, for the record being used as the source of IEC data, usually a trial registry </w:t>
      </w:r>
      <w:r w:rsidRPr="005F3B2D">
        <w:rPr>
          <w:rFonts w:eastAsia="Times New Roman" w:cstheme="minorHAnsi"/>
          <w:color w:val="222222"/>
          <w:sz w:val="21"/>
          <w:szCs w:val="21"/>
          <w:lang w:eastAsia="en-GB"/>
        </w:rPr>
        <w:t xml:space="preserve">(categorised, as selected from a predetermined </w:t>
      </w:r>
      <w:r>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p>
    <w:p w14:paraId="24B419BB" w14:textId="13EB2808" w:rsid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 xml:space="preserve">The Id of the source study, </w:t>
      </w:r>
      <w:r w:rsidR="003C6B13">
        <w:rPr>
          <w:rFonts w:cstheme="minorHAnsi"/>
          <w:color w:val="222222"/>
          <w:sz w:val="21"/>
          <w:szCs w:val="21"/>
        </w:rPr>
        <w:t>within</w:t>
      </w:r>
      <w:r>
        <w:rPr>
          <w:rFonts w:cstheme="minorHAnsi"/>
          <w:color w:val="222222"/>
          <w:sz w:val="21"/>
          <w:szCs w:val="21"/>
        </w:rPr>
        <w:t xml:space="preserve"> the registry being used as the source of IEC data</w:t>
      </w:r>
      <w:r w:rsidR="003C6B13">
        <w:rPr>
          <w:rFonts w:cstheme="minorHAnsi"/>
          <w:color w:val="222222"/>
          <w:sz w:val="21"/>
          <w:szCs w:val="21"/>
        </w:rPr>
        <w:t>, often known as the ‘trial id’.</w:t>
      </w:r>
    </w:p>
    <w:p w14:paraId="744897A8" w14:textId="7DC7C2FC" w:rsid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 sequence number for each statement, in relation to the full set of criteria statements for that study</w:t>
      </w:r>
    </w:p>
    <w:p w14:paraId="5184197D" w14:textId="4585668D" w:rsidR="00364B5C" w:rsidRPr="005B49E0"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 coded value indicating the type of statement – e.g. inclusion or exclusion criterion</w:t>
      </w:r>
      <w:r w:rsidR="001B7195">
        <w:rPr>
          <w:rFonts w:eastAsia="Times New Roman" w:cstheme="minorHAnsi"/>
          <w:color w:val="222222"/>
          <w:sz w:val="21"/>
          <w:szCs w:val="21"/>
          <w:lang w:eastAsia="en-GB"/>
        </w:rPr>
        <w:t>, header, supplementary statement.</w:t>
      </w:r>
    </w:p>
    <w:p w14:paraId="53D2BA82" w14:textId="5D757C46" w:rsidR="00364B5C" w:rsidRPr="001B7195" w:rsidRDefault="001B7195"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A coded value representing the way in which the criterion was split from the block of text in which it was embedded.</w:t>
      </w:r>
    </w:p>
    <w:p w14:paraId="0E1A7F27" w14:textId="6342E0E5" w:rsidR="001B7195" w:rsidRPr="001B7195" w:rsidRDefault="001B7195"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Any identified leading characters, such as numerals, letters, bullets</w:t>
      </w:r>
    </w:p>
    <w:p w14:paraId="6D76E0EB" w14:textId="7D255C47" w:rsidR="001B7195" w:rsidRPr="002E442E" w:rsidRDefault="002E442E"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A number representing the logical indentation level of the statement, a lists often embed sub-lists and even sub-sub-lists within themselves.</w:t>
      </w:r>
    </w:p>
    <w:p w14:paraId="716A4DBA" w14:textId="190B08CE" w:rsidR="002E442E" w:rsidRPr="00364B5C" w:rsidRDefault="002E442E"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A ‘sequence string’ which combines data on the indentation level and sequence within the current level, which acts as an overall guide to writing the criterion out in list form.</w:t>
      </w:r>
    </w:p>
    <w:p w14:paraId="5649EEDB" w14:textId="4781072C" w:rsidR="00364B5C" w:rsidRPr="00364B5C" w:rsidRDefault="00364B5C" w:rsidP="00364B5C">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 xml:space="preserve">the </w:t>
      </w:r>
      <w:r w:rsidR="002E442E">
        <w:rPr>
          <w:rFonts w:cstheme="minorHAnsi"/>
          <w:color w:val="222222"/>
          <w:sz w:val="21"/>
          <w:szCs w:val="21"/>
        </w:rPr>
        <w:t>text of the criterion.</w:t>
      </w:r>
    </w:p>
    <w:p w14:paraId="71DECB87" w14:textId="77777777" w:rsidR="00600092" w:rsidRDefault="00600092" w:rsidP="00600092">
      <w:pPr>
        <w:rPr>
          <w:lang w:eastAsia="en-GB"/>
        </w:rPr>
      </w:pPr>
    </w:p>
    <w:p w14:paraId="0B32DCA7" w14:textId="5275B89A" w:rsidR="00600092" w:rsidRDefault="00600092" w:rsidP="00600092">
      <w:pPr>
        <w:pStyle w:val="Heading3"/>
      </w:pPr>
      <w:bookmarkStart w:id="28" w:name="_Toc146232068"/>
      <w:r>
        <w:t>A25. Study IEC level (1)</w:t>
      </w:r>
      <w:bookmarkEnd w:id="28"/>
    </w:p>
    <w:p w14:paraId="462ECDF3" w14:textId="34203DA3" w:rsidR="00600092" w:rsidRDefault="002E442E"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This is a coded integer which indicates the amount and granularity of IEC data available</w:t>
      </w:r>
      <w:r w:rsidR="00B63C50">
        <w:rPr>
          <w:rFonts w:eastAsia="Times New Roman" w:cstheme="minorHAnsi"/>
          <w:color w:val="222222"/>
          <w:sz w:val="21"/>
          <w:szCs w:val="21"/>
          <w:lang w:eastAsia="en-GB"/>
        </w:rPr>
        <w:t>. It ranges from 0 (no IEC present) to 10 (multiple statements available for both inclusion and exclusion criteria).</w:t>
      </w:r>
    </w:p>
    <w:p w14:paraId="3D6B5B89" w14:textId="77777777" w:rsidR="00B63C50" w:rsidRDefault="00B63C50" w:rsidP="00A92E73">
      <w:pPr>
        <w:shd w:val="clear" w:color="auto" w:fill="FFFFFF"/>
        <w:spacing w:after="0" w:line="240" w:lineRule="auto"/>
        <w:rPr>
          <w:rFonts w:eastAsia="Times New Roman" w:cstheme="minorHAnsi"/>
          <w:color w:val="222222"/>
          <w:sz w:val="21"/>
          <w:szCs w:val="21"/>
          <w:lang w:eastAsia="en-GB"/>
        </w:rPr>
      </w:pPr>
    </w:p>
    <w:p w14:paraId="49077AA8" w14:textId="77777777" w:rsidR="00B63C50" w:rsidRDefault="00B63C50" w:rsidP="00A92E73">
      <w:pPr>
        <w:shd w:val="clear" w:color="auto" w:fill="FFFFFF"/>
        <w:spacing w:after="0" w:line="240" w:lineRule="auto"/>
        <w:rPr>
          <w:rFonts w:eastAsia="Times New Roman" w:cstheme="minorHAnsi"/>
          <w:color w:val="222222"/>
          <w:sz w:val="21"/>
          <w:szCs w:val="21"/>
          <w:lang w:eastAsia="en-GB"/>
        </w:rPr>
      </w:pPr>
    </w:p>
    <w:p w14:paraId="30A7A9D0" w14:textId="77777777" w:rsidR="002E442E" w:rsidRDefault="002E442E" w:rsidP="00A92E73">
      <w:pPr>
        <w:shd w:val="clear" w:color="auto" w:fill="FFFFFF"/>
        <w:spacing w:after="0" w:line="240" w:lineRule="auto"/>
        <w:rPr>
          <w:rFonts w:eastAsia="Times New Roman" w:cstheme="minorHAnsi"/>
          <w:color w:val="222222"/>
          <w:sz w:val="21"/>
          <w:szCs w:val="21"/>
          <w:lang w:eastAsia="en-GB"/>
        </w:rPr>
      </w:pPr>
    </w:p>
    <w:p w14:paraId="4AD21163" w14:textId="77777777" w:rsidR="00600092" w:rsidRPr="00A92E73" w:rsidRDefault="00600092" w:rsidP="00A92E73">
      <w:pPr>
        <w:shd w:val="clear" w:color="auto" w:fill="FFFFFF"/>
        <w:spacing w:after="0" w:line="240" w:lineRule="auto"/>
        <w:rPr>
          <w:rFonts w:eastAsia="Times New Roman" w:cstheme="minorHAnsi"/>
          <w:color w:val="222222"/>
          <w:sz w:val="21"/>
          <w:szCs w:val="21"/>
          <w:lang w:eastAsia="en-GB"/>
        </w:rPr>
      </w:pPr>
    </w:p>
    <w:p w14:paraId="628E7C35" w14:textId="77777777" w:rsidR="005F3B2D" w:rsidRDefault="005F3B2D">
      <w:pPr>
        <w:rPr>
          <w:rFonts w:eastAsia="Times New Roman" w:cstheme="minorHAnsi"/>
          <w:color w:val="4472C4" w:themeColor="accent1"/>
          <w:kern w:val="36"/>
          <w:sz w:val="32"/>
          <w:szCs w:val="32"/>
          <w:lang w:eastAsia="en-GB"/>
        </w:rPr>
      </w:pPr>
      <w:r>
        <w:br w:type="page"/>
      </w:r>
    </w:p>
    <w:p w14:paraId="136E4028" w14:textId="4D1610C7" w:rsidR="00A92E73" w:rsidRPr="00A92E73" w:rsidRDefault="00A92E73" w:rsidP="00A5191C">
      <w:pPr>
        <w:pStyle w:val="Heading1"/>
      </w:pPr>
      <w:bookmarkStart w:id="29" w:name="_Toc146232069"/>
      <w:r w:rsidRPr="00A92E73">
        <w:lastRenderedPageBreak/>
        <w:t>Data Object identifiers</w:t>
      </w:r>
      <w:bookmarkEnd w:id="29"/>
      <w:r w:rsidRPr="00A92E73">
        <w:t xml:space="preserve"> </w:t>
      </w:r>
    </w:p>
    <w:p w14:paraId="07A00438" w14:textId="321310E0" w:rsidR="00A92E73" w:rsidRPr="00A92E73" w:rsidRDefault="00A92E73" w:rsidP="00A92E73">
      <w:pPr>
        <w:pStyle w:val="Heading3"/>
      </w:pPr>
      <w:bookmarkStart w:id="30" w:name="_Toc146232070"/>
      <w:r w:rsidRPr="00A92E73">
        <w:t>B.1 Data object identifier (0..1)</w:t>
      </w:r>
      <w:bookmarkEnd w:id="30"/>
    </w:p>
    <w:p w14:paraId="20CE947A" w14:textId="073DAF54"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In line with the DataCite specification the principal identifier for data objects </w:t>
      </w:r>
      <w:r w:rsidR="00542899">
        <w:rPr>
          <w:rFonts w:eastAsia="Times New Roman" w:cstheme="minorHAnsi"/>
          <w:color w:val="222222"/>
          <w:sz w:val="21"/>
          <w:szCs w:val="21"/>
          <w:lang w:eastAsia="en-GB"/>
        </w:rPr>
        <w:t>was originally</w:t>
      </w:r>
      <w:r w:rsidRPr="00A92E73">
        <w:rPr>
          <w:rFonts w:eastAsia="Times New Roman" w:cstheme="minorHAnsi"/>
          <w:color w:val="222222"/>
          <w:sz w:val="21"/>
          <w:szCs w:val="21"/>
          <w:lang w:eastAsia="en-GB"/>
        </w:rPr>
        <w:t xml:space="preserve"> seen as a Digital Object identifier or DOI, providing a persistent identifier that can be cited in other contexts. This </w:t>
      </w:r>
      <w:r w:rsidR="00542899">
        <w:rPr>
          <w:rFonts w:eastAsia="Times New Roman" w:cstheme="minorHAnsi"/>
          <w:color w:val="222222"/>
          <w:sz w:val="21"/>
          <w:szCs w:val="21"/>
          <w:lang w:eastAsia="en-GB"/>
        </w:rPr>
        <w:t xml:space="preserve">should </w:t>
      </w:r>
      <w:r w:rsidRPr="00A92E73">
        <w:rPr>
          <w:rFonts w:eastAsia="Times New Roman" w:cstheme="minorHAnsi"/>
          <w:color w:val="222222"/>
          <w:sz w:val="21"/>
          <w:szCs w:val="21"/>
          <w:lang w:eastAsia="en-GB"/>
        </w:rPr>
        <w:t>app</w:t>
      </w:r>
      <w:r w:rsidR="00542899">
        <w:rPr>
          <w:rFonts w:eastAsia="Times New Roman" w:cstheme="minorHAnsi"/>
          <w:color w:val="222222"/>
          <w:sz w:val="21"/>
          <w:szCs w:val="21"/>
          <w:lang w:eastAsia="en-GB"/>
        </w:rPr>
        <w:t>ly</w:t>
      </w:r>
      <w:r w:rsidRPr="00A92E73">
        <w:rPr>
          <w:rFonts w:eastAsia="Times New Roman" w:cstheme="minorHAnsi"/>
          <w:color w:val="222222"/>
          <w:sz w:val="21"/>
          <w:szCs w:val="21"/>
          <w:lang w:eastAsia="en-GB"/>
        </w:rPr>
        <w:t xml:space="preserve"> to any object</w:t>
      </w:r>
      <w:r w:rsidR="00542899">
        <w:rPr>
          <w:rFonts w:eastAsia="Times New Roman" w:cstheme="minorHAnsi"/>
          <w:color w:val="222222"/>
          <w:sz w:val="21"/>
          <w:szCs w:val="21"/>
          <w:lang w:eastAsia="en-GB"/>
        </w:rPr>
        <w:t>s</w:t>
      </w:r>
      <w:r w:rsidRPr="00A92E73">
        <w:rPr>
          <w:rFonts w:eastAsia="Times New Roman" w:cstheme="minorHAnsi"/>
          <w:color w:val="222222"/>
          <w:sz w:val="21"/>
          <w:szCs w:val="21"/>
          <w:lang w:eastAsia="en-GB"/>
        </w:rPr>
        <w:t xml:space="preserve"> that are available to others (whether publicly or under managed access). </w:t>
      </w:r>
    </w:p>
    <w:p w14:paraId="0A31EE20"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41AD2521" w14:textId="32C40BBA"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Unfortunately the </w:t>
      </w:r>
      <w:r w:rsidR="00413CC1">
        <w:rPr>
          <w:rFonts w:eastAsia="Times New Roman" w:cstheme="minorHAnsi"/>
          <w:color w:val="222222"/>
          <w:sz w:val="21"/>
          <w:szCs w:val="21"/>
          <w:lang w:eastAsia="en-GB"/>
        </w:rPr>
        <w:t xml:space="preserve">great </w:t>
      </w:r>
      <w:r w:rsidRPr="00A92E73">
        <w:rPr>
          <w:rFonts w:eastAsia="Times New Roman" w:cstheme="minorHAnsi"/>
          <w:color w:val="222222"/>
          <w:sz w:val="21"/>
          <w:szCs w:val="21"/>
          <w:lang w:eastAsia="en-GB"/>
        </w:rPr>
        <w:t xml:space="preserve">majority of clinical research data objects, apart from journal articles, do </w:t>
      </w:r>
      <w:r w:rsidRPr="00413CC1">
        <w:rPr>
          <w:rFonts w:eastAsia="Times New Roman" w:cstheme="minorHAnsi"/>
          <w:i/>
          <w:iCs/>
          <w:color w:val="222222"/>
          <w:sz w:val="21"/>
          <w:szCs w:val="21"/>
          <w:lang w:eastAsia="en-GB"/>
        </w:rPr>
        <w:t>not</w:t>
      </w:r>
      <w:r w:rsidRPr="00A92E73">
        <w:rPr>
          <w:rFonts w:eastAsia="Times New Roman" w:cstheme="minorHAnsi"/>
          <w:color w:val="222222"/>
          <w:sz w:val="21"/>
          <w:szCs w:val="21"/>
          <w:lang w:eastAsia="en-GB"/>
        </w:rPr>
        <w:t xml:space="preserve"> currently have a DOI. If </w:t>
      </w:r>
      <w:r w:rsidR="00413CC1">
        <w:rPr>
          <w:rFonts w:eastAsia="Times New Roman" w:cstheme="minorHAnsi"/>
          <w:color w:val="222222"/>
          <w:sz w:val="21"/>
          <w:szCs w:val="21"/>
          <w:lang w:eastAsia="en-GB"/>
        </w:rPr>
        <w:t>this situation</w:t>
      </w:r>
      <w:r w:rsidRPr="00A92E73">
        <w:rPr>
          <w:rFonts w:eastAsia="Times New Roman" w:cstheme="minorHAnsi"/>
          <w:color w:val="222222"/>
          <w:sz w:val="21"/>
          <w:szCs w:val="21"/>
          <w:lang w:eastAsia="en-GB"/>
        </w:rPr>
        <w:t xml:space="preserve"> does not</w:t>
      </w:r>
      <w:r w:rsidR="00413CC1">
        <w:rPr>
          <w:rFonts w:eastAsia="Times New Roman" w:cstheme="minorHAnsi"/>
          <w:color w:val="222222"/>
          <w:sz w:val="21"/>
          <w:szCs w:val="21"/>
          <w:lang w:eastAsia="en-GB"/>
        </w:rPr>
        <w:t xml:space="preserve"> improve</w:t>
      </w:r>
      <w:r w:rsidRPr="00A92E73">
        <w:rPr>
          <w:rFonts w:eastAsia="Times New Roman" w:cstheme="minorHAnsi"/>
          <w:color w:val="222222"/>
          <w:sz w:val="21"/>
          <w:szCs w:val="21"/>
          <w:lang w:eastAsia="en-GB"/>
        </w:rPr>
        <w:t xml:space="preserve">, consideration </w:t>
      </w:r>
      <w:r w:rsidR="00413CC1">
        <w:rPr>
          <w:rFonts w:eastAsia="Times New Roman" w:cstheme="minorHAnsi"/>
          <w:color w:val="222222"/>
          <w:sz w:val="21"/>
          <w:szCs w:val="21"/>
          <w:lang w:eastAsia="en-GB"/>
        </w:rPr>
        <w:t xml:space="preserve">may need to </w:t>
      </w:r>
      <w:r w:rsidRPr="00A92E73">
        <w:rPr>
          <w:rFonts w:eastAsia="Times New Roman" w:cstheme="minorHAnsi"/>
          <w:color w:val="222222"/>
          <w:sz w:val="21"/>
          <w:szCs w:val="21"/>
          <w:lang w:eastAsia="en-GB"/>
        </w:rPr>
        <w:t xml:space="preserve">be given to a mechanism for minting and applying </w:t>
      </w:r>
      <w:r w:rsidR="00413CC1">
        <w:rPr>
          <w:rFonts w:eastAsia="Times New Roman" w:cstheme="minorHAnsi"/>
          <w:color w:val="222222"/>
          <w:sz w:val="21"/>
          <w:szCs w:val="21"/>
          <w:lang w:eastAsia="en-GB"/>
        </w:rPr>
        <w:t>DOIs</w:t>
      </w:r>
      <w:r w:rsidRPr="00A92E73">
        <w:rPr>
          <w:rFonts w:eastAsia="Times New Roman" w:cstheme="minorHAnsi"/>
          <w:color w:val="222222"/>
          <w:sz w:val="21"/>
          <w:szCs w:val="21"/>
          <w:lang w:eastAsia="en-GB"/>
        </w:rPr>
        <w:t xml:space="preserve"> – if financially feasible and acceptable to the object creators – or alternative identifiers should be explored, especially if a </w:t>
      </w:r>
      <w:r w:rsidR="00542899">
        <w:rPr>
          <w:rFonts w:eastAsia="Times New Roman" w:cstheme="minorHAnsi"/>
          <w:color w:val="222222"/>
          <w:sz w:val="21"/>
          <w:szCs w:val="21"/>
          <w:lang w:eastAsia="en-GB"/>
        </w:rPr>
        <w:t xml:space="preserve">persistent, </w:t>
      </w:r>
      <w:r w:rsidRPr="00A92E73">
        <w:rPr>
          <w:rFonts w:eastAsia="Times New Roman" w:cstheme="minorHAnsi"/>
          <w:color w:val="222222"/>
          <w:sz w:val="21"/>
          <w:szCs w:val="21"/>
          <w:lang w:eastAsia="en-GB"/>
        </w:rPr>
        <w:t>resolvable URL exists which could be used to immediately linked to the resource.</w:t>
      </w:r>
    </w:p>
    <w:p w14:paraId="7A0FEE07"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14071E3A" w14:textId="2E90AD36" w:rsidR="00A92E73" w:rsidRPr="00A92E73" w:rsidRDefault="00A92E73" w:rsidP="00A92E73">
      <w:pPr>
        <w:pStyle w:val="Heading3"/>
      </w:pPr>
      <w:bookmarkStart w:id="31" w:name="_Toc146232071"/>
      <w:r w:rsidRPr="00A92E73">
        <w:t>B.2 Display Title (1)</w:t>
      </w:r>
      <w:bookmarkEnd w:id="31"/>
    </w:p>
    <w:p w14:paraId="701F5E2D" w14:textId="4C825452"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A title for the object. For a journal article it would be a citation of the article in a standard format (up to 3 authors, title, source journal information). For many other data objects the display title need</w:t>
      </w:r>
      <w:r w:rsidR="00542899">
        <w:rPr>
          <w:rFonts w:eastAsia="Times New Roman" w:cstheme="minorHAnsi"/>
          <w:color w:val="222222"/>
          <w:sz w:val="21"/>
          <w:szCs w:val="21"/>
          <w:lang w:eastAsia="en-GB"/>
        </w:rPr>
        <w:t>s</w:t>
      </w:r>
      <w:r w:rsidRPr="00A92E73">
        <w:rPr>
          <w:rFonts w:eastAsia="Times New Roman" w:cstheme="minorHAnsi"/>
          <w:color w:val="222222"/>
          <w:sz w:val="21"/>
          <w:szCs w:val="21"/>
          <w:lang w:eastAsia="en-GB"/>
        </w:rPr>
        <w:t xml:space="preserve"> to be constructed from the study name followed by the object title or type, because in general such objects do not have unique names. In </w:t>
      </w:r>
      <w:r w:rsidR="00542899">
        <w:rPr>
          <w:rFonts w:eastAsia="Times New Roman" w:cstheme="minorHAnsi"/>
          <w:color w:val="222222"/>
          <w:sz w:val="21"/>
          <w:szCs w:val="21"/>
          <w:lang w:eastAsia="en-GB"/>
        </w:rPr>
        <w:t>some</w:t>
      </w:r>
      <w:r w:rsidRPr="00A92E73">
        <w:rPr>
          <w:rFonts w:eastAsia="Times New Roman" w:cstheme="minorHAnsi"/>
          <w:color w:val="222222"/>
          <w:sz w:val="21"/>
          <w:szCs w:val="21"/>
          <w:lang w:eastAsia="en-GB"/>
        </w:rPr>
        <w:t xml:space="preserve"> situations the study name prefix could be dropped as it would be clear from the context (e.g. the study name would be a heading to the list of data objects). The study name and object type or name </w:t>
      </w:r>
      <w:r w:rsidR="00542899">
        <w:rPr>
          <w:rFonts w:eastAsia="Times New Roman" w:cstheme="minorHAnsi"/>
          <w:color w:val="222222"/>
          <w:sz w:val="21"/>
          <w:szCs w:val="21"/>
          <w:lang w:eastAsia="en-GB"/>
        </w:rPr>
        <w:t>are</w:t>
      </w:r>
      <w:r w:rsidRPr="00A92E73">
        <w:rPr>
          <w:rFonts w:eastAsia="Times New Roman" w:cstheme="minorHAnsi"/>
          <w:color w:val="222222"/>
          <w:sz w:val="21"/>
          <w:szCs w:val="21"/>
          <w:lang w:eastAsia="en-GB"/>
        </w:rPr>
        <w:t xml:space="preserve"> separated by a clear indicator (‘</w:t>
      </w:r>
      <w:r w:rsidR="005F3B2D">
        <w:rPr>
          <w:rFonts w:eastAsia="Times New Roman" w:cstheme="minorHAnsi"/>
          <w:color w:val="222222"/>
          <w:sz w:val="21"/>
          <w:szCs w:val="21"/>
          <w:lang w:eastAsia="en-GB"/>
        </w:rPr>
        <w:t xml:space="preserve"> </w:t>
      </w:r>
      <w:r w:rsidRPr="00A92E73">
        <w:rPr>
          <w:rFonts w:eastAsia="Times New Roman" w:cstheme="minorHAnsi"/>
          <w:color w:val="222222"/>
          <w:sz w:val="21"/>
          <w:szCs w:val="21"/>
          <w:lang w:eastAsia="en-GB"/>
        </w:rPr>
        <w:t>::</w:t>
      </w:r>
      <w:r w:rsidR="005F3B2D">
        <w:rPr>
          <w:rFonts w:eastAsia="Times New Roman" w:cstheme="minorHAnsi"/>
          <w:color w:val="222222"/>
          <w:sz w:val="21"/>
          <w:szCs w:val="21"/>
          <w:lang w:eastAsia="en-GB"/>
        </w:rPr>
        <w:t xml:space="preserve"> </w:t>
      </w:r>
      <w:r w:rsidRPr="00A92E73">
        <w:rPr>
          <w:rFonts w:eastAsia="Times New Roman" w:cstheme="minorHAnsi"/>
          <w:color w:val="222222"/>
          <w:sz w:val="21"/>
          <w:szCs w:val="21"/>
          <w:lang w:eastAsia="en-GB"/>
        </w:rPr>
        <w:t xml:space="preserve">’ is </w:t>
      </w:r>
      <w:r w:rsidR="005F3B2D">
        <w:rPr>
          <w:rFonts w:eastAsia="Times New Roman" w:cstheme="minorHAnsi"/>
          <w:color w:val="222222"/>
          <w:sz w:val="21"/>
          <w:szCs w:val="21"/>
          <w:lang w:eastAsia="en-GB"/>
        </w:rPr>
        <w:t>used within the MDR</w:t>
      </w:r>
      <w:r w:rsidRPr="00A92E73">
        <w:rPr>
          <w:rFonts w:eastAsia="Times New Roman" w:cstheme="minorHAnsi"/>
          <w:color w:val="222222"/>
          <w:sz w:val="21"/>
          <w:szCs w:val="21"/>
          <w:lang w:eastAsia="en-GB"/>
        </w:rPr>
        <w:t>) so that if and when necessary the two parts of a composite title can be displayed separately.</w:t>
      </w:r>
    </w:p>
    <w:p w14:paraId="2E04C500"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2EF3D027" w14:textId="7DDC92AD" w:rsidR="00A92E73" w:rsidRPr="00A92E73" w:rsidRDefault="00A92E73" w:rsidP="00A92E73">
      <w:pPr>
        <w:pStyle w:val="Heading3"/>
      </w:pPr>
      <w:bookmarkStart w:id="32" w:name="_Toc146232072"/>
      <w:r w:rsidRPr="00A92E73">
        <w:t>B.3 Version (0..1)</w:t>
      </w:r>
      <w:bookmarkEnd w:id="32"/>
    </w:p>
    <w:p w14:paraId="5A852588" w14:textId="6704D945"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The version of the data object, in whatever notation was used by the original data object creators. Many versions of a particular dataset or document may have been created in the course of a clinical study</w:t>
      </w:r>
      <w:r w:rsidR="00413CC1">
        <w:rPr>
          <w:rFonts w:eastAsia="Times New Roman" w:cstheme="minorHAnsi"/>
          <w:color w:val="222222"/>
          <w:sz w:val="21"/>
          <w:szCs w:val="21"/>
          <w:lang w:eastAsia="en-GB"/>
        </w:rPr>
        <w:t xml:space="preserve"> but t</w:t>
      </w:r>
      <w:r w:rsidRPr="00A92E73">
        <w:rPr>
          <w:rFonts w:eastAsia="Times New Roman" w:cstheme="minorHAnsi"/>
          <w:color w:val="222222"/>
          <w:sz w:val="21"/>
          <w:szCs w:val="21"/>
          <w:lang w:eastAsia="en-GB"/>
        </w:rPr>
        <w:t>he normal expectation would be that the final version of a data object (e.g. a protocol) would be the one that was shared with others.</w:t>
      </w:r>
    </w:p>
    <w:p w14:paraId="40FDC98B" w14:textId="08065D95"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6329ABFE" w14:textId="40101112" w:rsidR="00A92E73" w:rsidRPr="00A92E73" w:rsidRDefault="00413CC1"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Although it is relatively rare for more than one version of a data object to be made available, if that is the case </w:t>
      </w:r>
      <w:r w:rsidR="00A92E73" w:rsidRPr="00A92E73">
        <w:rPr>
          <w:rFonts w:eastAsia="Times New Roman" w:cstheme="minorHAnsi"/>
          <w:color w:val="222222"/>
          <w:sz w:val="21"/>
          <w:szCs w:val="21"/>
          <w:lang w:eastAsia="en-GB"/>
        </w:rPr>
        <w:t xml:space="preserve">they </w:t>
      </w:r>
      <w:r>
        <w:rPr>
          <w:rFonts w:eastAsia="Times New Roman" w:cstheme="minorHAnsi"/>
          <w:color w:val="222222"/>
          <w:sz w:val="21"/>
          <w:szCs w:val="21"/>
          <w:lang w:eastAsia="en-GB"/>
        </w:rPr>
        <w:t>should</w:t>
      </w:r>
      <w:r w:rsidR="00A92E73" w:rsidRPr="00A92E73">
        <w:rPr>
          <w:rFonts w:eastAsia="Times New Roman" w:cstheme="minorHAnsi"/>
          <w:color w:val="222222"/>
          <w:sz w:val="21"/>
          <w:szCs w:val="21"/>
          <w:lang w:eastAsia="en-GB"/>
        </w:rPr>
        <w:t xml:space="preserve"> be clearly differentiated using version codes (and relevant dates – see D.2 – and possibly descriptions – see E.6). E.8 describes how the relationship to previous or next versions can be made explicit. If </w:t>
      </w:r>
      <w:r>
        <w:rPr>
          <w:rFonts w:eastAsia="Times New Roman" w:cstheme="minorHAnsi"/>
          <w:color w:val="222222"/>
          <w:sz w:val="21"/>
          <w:szCs w:val="21"/>
          <w:lang w:eastAsia="en-GB"/>
        </w:rPr>
        <w:t xml:space="preserve">a </w:t>
      </w:r>
      <w:r w:rsidR="00A92E73" w:rsidRPr="00A92E73">
        <w:rPr>
          <w:rFonts w:eastAsia="Times New Roman" w:cstheme="minorHAnsi"/>
          <w:color w:val="222222"/>
          <w:sz w:val="21"/>
          <w:szCs w:val="21"/>
          <w:lang w:eastAsia="en-GB"/>
        </w:rPr>
        <w:t>version</w:t>
      </w:r>
      <w:r>
        <w:rPr>
          <w:rFonts w:eastAsia="Times New Roman" w:cstheme="minorHAnsi"/>
          <w:color w:val="222222"/>
          <w:sz w:val="21"/>
          <w:szCs w:val="21"/>
          <w:lang w:eastAsia="en-GB"/>
        </w:rPr>
        <w:t xml:space="preserve"> item exists it should be </w:t>
      </w:r>
      <w:r w:rsidR="00A92E73" w:rsidRPr="00A92E73">
        <w:rPr>
          <w:rFonts w:eastAsia="Times New Roman" w:cstheme="minorHAnsi"/>
          <w:color w:val="222222"/>
          <w:sz w:val="21"/>
          <w:szCs w:val="21"/>
          <w:lang w:eastAsia="en-GB"/>
        </w:rPr>
        <w:t>displayed with the name and other identifiers.</w:t>
      </w:r>
    </w:p>
    <w:p w14:paraId="5D36D5E9"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3F2E501D" w14:textId="558214AE" w:rsidR="00A92E73" w:rsidRPr="00A92E73" w:rsidRDefault="00A92E73" w:rsidP="00A92E73">
      <w:pPr>
        <w:pStyle w:val="Heading3"/>
      </w:pPr>
      <w:bookmarkStart w:id="33" w:name="_Toc146232073"/>
      <w:r w:rsidRPr="00A92E73">
        <w:t>B.4 Object Identifiers (0...n)</w:t>
      </w:r>
      <w:bookmarkEnd w:id="33"/>
    </w:p>
    <w:p w14:paraId="6EC43868" w14:textId="44655579"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This refers to </w:t>
      </w:r>
      <w:r w:rsidR="00542899">
        <w:rPr>
          <w:rFonts w:eastAsia="Times New Roman" w:cstheme="minorHAnsi"/>
          <w:color w:val="222222"/>
          <w:sz w:val="21"/>
          <w:szCs w:val="21"/>
          <w:lang w:eastAsia="en-GB"/>
        </w:rPr>
        <w:t>any</w:t>
      </w:r>
      <w:r w:rsidRPr="00A92E73">
        <w:rPr>
          <w:rFonts w:eastAsia="Times New Roman" w:cstheme="minorHAnsi"/>
          <w:color w:val="222222"/>
          <w:sz w:val="21"/>
          <w:szCs w:val="21"/>
          <w:lang w:eastAsia="en-GB"/>
        </w:rPr>
        <w:t xml:space="preserve"> unique identifiers that have been assigned to the data object in addition to </w:t>
      </w:r>
      <w:r w:rsidR="00542899">
        <w:rPr>
          <w:rFonts w:eastAsia="Times New Roman" w:cstheme="minorHAnsi"/>
          <w:color w:val="222222"/>
          <w:sz w:val="21"/>
          <w:szCs w:val="21"/>
          <w:lang w:eastAsia="en-GB"/>
        </w:rPr>
        <w:t>a</w:t>
      </w:r>
      <w:r w:rsidRPr="00A92E73">
        <w:rPr>
          <w:rFonts w:eastAsia="Times New Roman" w:cstheme="minorHAnsi"/>
          <w:color w:val="222222"/>
          <w:sz w:val="21"/>
          <w:szCs w:val="21"/>
          <w:lang w:eastAsia="en-GB"/>
        </w:rPr>
        <w:t xml:space="preserve"> DOI (for instance, for journal articles, a PubMed id). As with studies such IDs would be composite and include:</w:t>
      </w:r>
    </w:p>
    <w:p w14:paraId="78B4DFBE" w14:textId="35563F92" w:rsidR="00A92E73" w:rsidRPr="00A5191C" w:rsidRDefault="00A92E73" w:rsidP="00A5191C">
      <w:pPr>
        <w:pStyle w:val="ListParagraph"/>
        <w:numPr>
          <w:ilvl w:val="0"/>
          <w:numId w:val="2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identifier value,</w:t>
      </w:r>
    </w:p>
    <w:p w14:paraId="4DF886DD" w14:textId="2A164477" w:rsidR="00A92E73" w:rsidRPr="00A5191C" w:rsidRDefault="00A92E73" w:rsidP="00A5191C">
      <w:pPr>
        <w:pStyle w:val="ListParagraph"/>
        <w:numPr>
          <w:ilvl w:val="0"/>
          <w:numId w:val="2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identifier type (categorised, as selected from a predetermined </w:t>
      </w:r>
      <w:r w:rsidR="00413CC1">
        <w:rPr>
          <w:rFonts w:eastAsia="Times New Roman" w:cstheme="minorHAnsi"/>
          <w:color w:val="222222"/>
          <w:sz w:val="21"/>
          <w:szCs w:val="21"/>
          <w:lang w:eastAsia="en-GB"/>
        </w:rPr>
        <w:t>list of code-text pairs</w:t>
      </w:r>
      <w:r w:rsidRPr="00A5191C">
        <w:rPr>
          <w:rFonts w:eastAsia="Times New Roman" w:cstheme="minorHAnsi"/>
          <w:color w:val="222222"/>
          <w:sz w:val="21"/>
          <w:szCs w:val="21"/>
          <w:lang w:eastAsia="en-GB"/>
        </w:rPr>
        <w:t>),</w:t>
      </w:r>
    </w:p>
    <w:p w14:paraId="09AF8EC1" w14:textId="2DE0E78B" w:rsidR="00413CC1" w:rsidRPr="00A5191C" w:rsidRDefault="00A92E73" w:rsidP="008B3688">
      <w:pPr>
        <w:pStyle w:val="ListParagraph"/>
        <w:numPr>
          <w:ilvl w:val="0"/>
          <w:numId w:val="2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assigning organisation</w:t>
      </w:r>
      <w:r w:rsidR="00413CC1">
        <w:rPr>
          <w:rFonts w:eastAsia="Times New Roman" w:cstheme="minorHAnsi"/>
          <w:color w:val="222222"/>
          <w:sz w:val="21"/>
          <w:szCs w:val="21"/>
          <w:lang w:eastAsia="en-GB"/>
        </w:rPr>
        <w:t xml:space="preserve"> </w:t>
      </w:r>
      <w:r w:rsidR="008B3688" w:rsidRPr="008B3688">
        <w:rPr>
          <w:rFonts w:eastAsia="Times New Roman" w:cstheme="minorHAnsi"/>
          <w:color w:val="222222"/>
          <w:sz w:val="21"/>
          <w:szCs w:val="21"/>
          <w:lang w:eastAsia="en-GB"/>
        </w:rPr>
        <w:t>(name and where available Id(s) - e.g. ROR Id, ECRIN MDR Id).</w:t>
      </w:r>
    </w:p>
    <w:p w14:paraId="7DFC84C1" w14:textId="4B786151" w:rsidR="00A92E73" w:rsidRDefault="00A92E73" w:rsidP="00A5191C">
      <w:pPr>
        <w:pStyle w:val="ListParagraph"/>
        <w:numPr>
          <w:ilvl w:val="0"/>
          <w:numId w:val="2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(optionally), the date the identifier was assigned</w:t>
      </w:r>
      <w:r w:rsidR="00FD359E">
        <w:rPr>
          <w:rFonts w:eastAsia="Times New Roman" w:cstheme="minorHAnsi"/>
          <w:color w:val="222222"/>
          <w:sz w:val="21"/>
          <w:szCs w:val="21"/>
          <w:lang w:eastAsia="en-GB"/>
        </w:rPr>
        <w:t>.</w:t>
      </w:r>
      <w:r w:rsidRPr="00A5191C">
        <w:rPr>
          <w:rFonts w:eastAsia="Times New Roman" w:cstheme="minorHAnsi"/>
          <w:color w:val="222222"/>
          <w:sz w:val="21"/>
          <w:szCs w:val="21"/>
          <w:lang w:eastAsia="en-GB"/>
        </w:rPr>
        <w:t xml:space="preserve"> </w:t>
      </w:r>
    </w:p>
    <w:p w14:paraId="11D3F38B" w14:textId="77777777" w:rsidR="00413CC1" w:rsidRPr="00A5191C" w:rsidRDefault="00413CC1" w:rsidP="00413CC1">
      <w:pPr>
        <w:pStyle w:val="ListParagraph"/>
        <w:shd w:val="clear" w:color="auto" w:fill="FFFFFF"/>
        <w:spacing w:after="0" w:line="240" w:lineRule="auto"/>
        <w:rPr>
          <w:rFonts w:eastAsia="Times New Roman" w:cstheme="minorHAnsi"/>
          <w:color w:val="222222"/>
          <w:sz w:val="21"/>
          <w:szCs w:val="21"/>
          <w:lang w:eastAsia="en-GB"/>
        </w:rPr>
      </w:pPr>
    </w:p>
    <w:p w14:paraId="6C578CA3" w14:textId="560D3F7D" w:rsidR="00A92E73" w:rsidRPr="00A92E73" w:rsidRDefault="00A92E73" w:rsidP="00A92E73">
      <w:pPr>
        <w:pStyle w:val="Heading3"/>
      </w:pPr>
      <w:bookmarkStart w:id="34" w:name="_Toc146232074"/>
      <w:r w:rsidRPr="00A92E73">
        <w:t>B.5. Object Titles (0...n)</w:t>
      </w:r>
      <w:bookmarkEnd w:id="34"/>
    </w:p>
    <w:p w14:paraId="75BB3F99" w14:textId="643A4A99" w:rsidR="00A92E73" w:rsidRPr="00A92E73" w:rsidRDefault="00C930AE"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w:t>
      </w:r>
      <w:r w:rsidR="00A92E73" w:rsidRPr="00A92E73">
        <w:rPr>
          <w:rFonts w:eastAsia="Times New Roman" w:cstheme="minorHAnsi"/>
          <w:color w:val="222222"/>
          <w:sz w:val="21"/>
          <w:szCs w:val="21"/>
          <w:lang w:eastAsia="en-GB"/>
        </w:rPr>
        <w:t xml:space="preserve"> description of </w:t>
      </w:r>
      <w:r>
        <w:rPr>
          <w:rFonts w:eastAsia="Times New Roman" w:cstheme="minorHAnsi"/>
          <w:color w:val="222222"/>
          <w:sz w:val="21"/>
          <w:szCs w:val="21"/>
          <w:lang w:eastAsia="en-GB"/>
        </w:rPr>
        <w:t>any real, rather than constructed,</w:t>
      </w:r>
      <w:r w:rsidR="00A92E73" w:rsidRPr="00A92E73">
        <w:rPr>
          <w:rFonts w:eastAsia="Times New Roman" w:cstheme="minorHAnsi"/>
          <w:color w:val="222222"/>
          <w:sz w:val="21"/>
          <w:szCs w:val="21"/>
          <w:lang w:eastAsia="en-GB"/>
        </w:rPr>
        <w:t xml:space="preserve"> title(s) for the data object. </w:t>
      </w:r>
      <w:r>
        <w:rPr>
          <w:rFonts w:eastAsia="Times New Roman" w:cstheme="minorHAnsi"/>
          <w:color w:val="222222"/>
          <w:sz w:val="21"/>
          <w:szCs w:val="21"/>
          <w:lang w:eastAsia="en-GB"/>
        </w:rPr>
        <w:t>For most web based objects there will not be a title, but some documents have names</w:t>
      </w:r>
      <w:r w:rsidR="00A92E73" w:rsidRPr="00A92E73">
        <w:rPr>
          <w:rFonts w:eastAsia="Times New Roman" w:cstheme="minorHAnsi"/>
          <w:color w:val="222222"/>
          <w:sz w:val="21"/>
          <w:szCs w:val="21"/>
          <w:lang w:eastAsia="en-GB"/>
        </w:rPr>
        <w:t xml:space="preserve"> </w:t>
      </w:r>
      <w:r>
        <w:rPr>
          <w:rFonts w:eastAsia="Times New Roman" w:cstheme="minorHAnsi"/>
          <w:color w:val="222222"/>
          <w:sz w:val="21"/>
          <w:szCs w:val="21"/>
          <w:lang w:eastAsia="en-GB"/>
        </w:rPr>
        <w:t xml:space="preserve">(even if often generic) and </w:t>
      </w:r>
      <w:r w:rsidR="00A92E73" w:rsidRPr="00A92E73">
        <w:rPr>
          <w:rFonts w:eastAsia="Times New Roman" w:cstheme="minorHAnsi"/>
          <w:color w:val="222222"/>
          <w:sz w:val="21"/>
          <w:szCs w:val="21"/>
          <w:lang w:eastAsia="en-GB"/>
        </w:rPr>
        <w:t>journal papers</w:t>
      </w:r>
      <w:r>
        <w:rPr>
          <w:rFonts w:eastAsia="Times New Roman" w:cstheme="minorHAnsi"/>
          <w:color w:val="222222"/>
          <w:sz w:val="21"/>
          <w:szCs w:val="21"/>
          <w:lang w:eastAsia="en-GB"/>
        </w:rPr>
        <w:t xml:space="preserve"> will have a name, sometimes multiple </w:t>
      </w:r>
      <w:r w:rsidR="00A92E73" w:rsidRPr="00A92E73">
        <w:rPr>
          <w:rFonts w:eastAsia="Times New Roman" w:cstheme="minorHAnsi"/>
          <w:color w:val="222222"/>
          <w:sz w:val="21"/>
          <w:szCs w:val="21"/>
          <w:lang w:eastAsia="en-GB"/>
        </w:rPr>
        <w:t>titles in different languages</w:t>
      </w:r>
      <w:r>
        <w:rPr>
          <w:rFonts w:eastAsia="Times New Roman" w:cstheme="minorHAnsi"/>
          <w:color w:val="222222"/>
          <w:sz w:val="21"/>
          <w:szCs w:val="21"/>
          <w:lang w:eastAsia="en-GB"/>
        </w:rPr>
        <w:t xml:space="preserve">. Titles in all cases </w:t>
      </w:r>
      <w:r w:rsidR="00A92E73" w:rsidRPr="00A92E73">
        <w:rPr>
          <w:rFonts w:eastAsia="Times New Roman" w:cstheme="minorHAnsi"/>
          <w:color w:val="222222"/>
          <w:sz w:val="21"/>
          <w:szCs w:val="21"/>
          <w:lang w:eastAsia="en-GB"/>
        </w:rPr>
        <w:t>will be different from the display title. The title description is composite , and should include</w:t>
      </w:r>
      <w:r w:rsidR="00FD359E">
        <w:rPr>
          <w:rFonts w:eastAsia="Times New Roman" w:cstheme="minorHAnsi"/>
          <w:color w:val="222222"/>
          <w:sz w:val="21"/>
          <w:szCs w:val="21"/>
          <w:lang w:eastAsia="en-GB"/>
        </w:rPr>
        <w:t>:</w:t>
      </w:r>
    </w:p>
    <w:p w14:paraId="2B83D07C" w14:textId="522FAA8C" w:rsidR="00A92E73" w:rsidRPr="00A5191C" w:rsidRDefault="00A92E73" w:rsidP="00A5191C">
      <w:pPr>
        <w:pStyle w:val="ListParagraph"/>
        <w:numPr>
          <w:ilvl w:val="0"/>
          <w:numId w:val="2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title text,</w:t>
      </w:r>
    </w:p>
    <w:p w14:paraId="7AE20148" w14:textId="09AE8D56" w:rsidR="00A92E73" w:rsidRPr="00A5191C" w:rsidRDefault="00A92E73" w:rsidP="00A5191C">
      <w:pPr>
        <w:pStyle w:val="ListParagraph"/>
        <w:numPr>
          <w:ilvl w:val="0"/>
          <w:numId w:val="2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title type (categorised, as selected from a predetermined list),</w:t>
      </w:r>
    </w:p>
    <w:p w14:paraId="4B5817FF" w14:textId="0870D2DE" w:rsidR="00A92E73" w:rsidRPr="00A5191C" w:rsidRDefault="00A92E73" w:rsidP="00A5191C">
      <w:pPr>
        <w:pStyle w:val="ListParagraph"/>
        <w:numPr>
          <w:ilvl w:val="0"/>
          <w:numId w:val="2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language of the title, as a 2 character ISO code,</w:t>
      </w:r>
    </w:p>
    <w:p w14:paraId="6E615443" w14:textId="15D919BE" w:rsidR="00A92E73" w:rsidRPr="00A5191C" w:rsidRDefault="00A92E73" w:rsidP="00A5191C">
      <w:pPr>
        <w:pStyle w:val="ListParagraph"/>
        <w:numPr>
          <w:ilvl w:val="0"/>
          <w:numId w:val="2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(optionally), any additional comments about their genesis (e.g. "authors' translation")</w:t>
      </w:r>
    </w:p>
    <w:p w14:paraId="0C6E9EA6"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AC8EFF8" w14:textId="029C12A1" w:rsidR="00A92E73" w:rsidRPr="00A92E73" w:rsidRDefault="00A92E73" w:rsidP="00A92E73">
      <w:pPr>
        <w:pStyle w:val="Heading3"/>
      </w:pPr>
      <w:bookmarkStart w:id="35" w:name="_Toc146232075"/>
      <w:r w:rsidRPr="00A92E73">
        <w:lastRenderedPageBreak/>
        <w:t>B.6. Linked Studies (1...n)</w:t>
      </w:r>
      <w:bookmarkEnd w:id="35"/>
    </w:p>
    <w:p w14:paraId="59AAB045" w14:textId="3A93E5EC" w:rsid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 linked studies (there should be at least one, or the data object should not be included in the system) are listed as study identifiers, usually </w:t>
      </w:r>
      <w:r w:rsidR="00C930AE">
        <w:rPr>
          <w:rFonts w:eastAsia="Times New Roman" w:cstheme="minorHAnsi"/>
          <w:color w:val="222222"/>
          <w:sz w:val="21"/>
          <w:szCs w:val="21"/>
          <w:lang w:eastAsia="en-GB"/>
        </w:rPr>
        <w:t xml:space="preserve">as </w:t>
      </w:r>
      <w:r w:rsidRPr="00A92E73">
        <w:rPr>
          <w:rFonts w:eastAsia="Times New Roman" w:cstheme="minorHAnsi"/>
          <w:color w:val="222222"/>
          <w:sz w:val="21"/>
          <w:szCs w:val="21"/>
          <w:lang w:eastAsia="en-GB"/>
        </w:rPr>
        <w:t xml:space="preserve">accession Ids within </w:t>
      </w:r>
      <w:r w:rsidR="00C930AE">
        <w:rPr>
          <w:rFonts w:eastAsia="Times New Roman" w:cstheme="minorHAnsi"/>
          <w:color w:val="222222"/>
          <w:sz w:val="21"/>
          <w:szCs w:val="21"/>
          <w:lang w:eastAsia="en-GB"/>
        </w:rPr>
        <w:t>the MDR</w:t>
      </w:r>
      <w:r w:rsidRPr="00A92E73">
        <w:rPr>
          <w:rFonts w:eastAsia="Times New Roman" w:cstheme="minorHAnsi"/>
          <w:color w:val="222222"/>
          <w:sz w:val="21"/>
          <w:szCs w:val="21"/>
          <w:lang w:eastAsia="en-GB"/>
        </w:rPr>
        <w:t>.</w:t>
      </w:r>
    </w:p>
    <w:p w14:paraId="56B85CC8" w14:textId="79CC4383" w:rsidR="00413CC1" w:rsidRDefault="00413CC1" w:rsidP="00A92E73">
      <w:pPr>
        <w:shd w:val="clear" w:color="auto" w:fill="FFFFFF"/>
        <w:spacing w:after="0" w:line="240" w:lineRule="auto"/>
        <w:rPr>
          <w:rFonts w:eastAsia="Times New Roman" w:cstheme="minorHAnsi"/>
          <w:color w:val="222222"/>
          <w:sz w:val="21"/>
          <w:szCs w:val="21"/>
          <w:lang w:eastAsia="en-GB"/>
        </w:rPr>
      </w:pPr>
    </w:p>
    <w:p w14:paraId="39841857" w14:textId="3156869E" w:rsidR="00413CC1" w:rsidRPr="00261FB7" w:rsidRDefault="00413CC1" w:rsidP="00413CC1">
      <w:pPr>
        <w:pStyle w:val="Heading3"/>
      </w:pPr>
      <w:bookmarkStart w:id="36" w:name="_Toc146232076"/>
      <w:r>
        <w:t>B</w:t>
      </w:r>
      <w:r w:rsidRPr="00261FB7">
        <w:t xml:space="preserve">.7 Provenance </w:t>
      </w:r>
      <w:r w:rsidR="008B3688">
        <w:t>String</w:t>
      </w:r>
      <w:r w:rsidRPr="00261FB7">
        <w:t xml:space="preserve"> (1)</w:t>
      </w:r>
      <w:bookmarkEnd w:id="36"/>
      <w:r w:rsidRPr="00261FB7">
        <w:t xml:space="preserve"> </w:t>
      </w:r>
    </w:p>
    <w:p w14:paraId="1BA6898A" w14:textId="77777777" w:rsidR="00413CC1" w:rsidRPr="00261FB7" w:rsidRDefault="00413CC1" w:rsidP="00413CC1">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A string indicating the source or sources of the data and the date-times on which the data was last downloaded from the source or sources.</w:t>
      </w:r>
    </w:p>
    <w:p w14:paraId="43997DA4" w14:textId="72DB5112" w:rsidR="00A92E73" w:rsidRPr="00A92E73" w:rsidRDefault="00A92E73" w:rsidP="00A5191C">
      <w:pPr>
        <w:pStyle w:val="Heading1"/>
      </w:pPr>
      <w:bookmarkStart w:id="37" w:name="_Toc146232077"/>
      <w:r w:rsidRPr="00A92E73">
        <w:t>Creators and Contributors</w:t>
      </w:r>
      <w:bookmarkEnd w:id="37"/>
      <w:r w:rsidRPr="00A92E73">
        <w:t xml:space="preserve"> </w:t>
      </w:r>
    </w:p>
    <w:p w14:paraId="2B6E332E" w14:textId="760B9B05" w:rsidR="00C930AE" w:rsidRDefault="007A6E40" w:rsidP="007A6E40">
      <w:pPr>
        <w:rPr>
          <w:lang w:eastAsia="en-GB"/>
        </w:rPr>
      </w:pPr>
      <w:r>
        <w:rPr>
          <w:lang w:eastAsia="en-GB"/>
        </w:rPr>
        <w:t>N.B. The previous data points of C.1 Creators and C.2 Contributors have been replaced by C.3 and C.4 below.</w:t>
      </w:r>
    </w:p>
    <w:p w14:paraId="60DA021D" w14:textId="0B0E14DF" w:rsidR="007A6E40" w:rsidRDefault="007A6E40" w:rsidP="007A6E40">
      <w:pPr>
        <w:pStyle w:val="Heading3"/>
      </w:pPr>
      <w:bookmarkStart w:id="38" w:name="_Toc146232078"/>
      <w:r>
        <w:t>C.3</w:t>
      </w:r>
      <w:r w:rsidRPr="005F3B2D">
        <w:t xml:space="preserve"> </w:t>
      </w:r>
      <w:r>
        <w:t xml:space="preserve">Object People </w:t>
      </w:r>
      <w:r w:rsidRPr="005F3B2D">
        <w:t>(</w:t>
      </w:r>
      <w:r>
        <w:t>0</w:t>
      </w:r>
      <w:r w:rsidRPr="005F3B2D">
        <w:t>..n)</w:t>
      </w:r>
      <w:bookmarkEnd w:id="38"/>
    </w:p>
    <w:p w14:paraId="268FFCC9" w14:textId="2B4CB82F" w:rsidR="007A6E40" w:rsidRDefault="007A6E40" w:rsidP="007A6E40">
      <w:pPr>
        <w:rPr>
          <w:lang w:eastAsia="en-GB"/>
        </w:rPr>
      </w:pPr>
      <w:r>
        <w:rPr>
          <w:lang w:eastAsia="en-GB"/>
        </w:rPr>
        <w:t>This lists the people involved with creating the object in various roles (e.g. as an author). Each person record is composite and includes</w:t>
      </w:r>
      <w:r w:rsidR="00FD359E">
        <w:rPr>
          <w:lang w:eastAsia="en-GB"/>
        </w:rPr>
        <w:t>:</w:t>
      </w:r>
    </w:p>
    <w:p w14:paraId="7CE17439" w14:textId="77777777" w:rsidR="007A6E40" w:rsidRPr="005F3B2D" w:rsidRDefault="007A6E40" w:rsidP="007A6E40">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 xml:space="preserve">the </w:t>
      </w:r>
      <w:r>
        <w:rPr>
          <w:rFonts w:cstheme="minorHAnsi"/>
          <w:color w:val="222222"/>
          <w:sz w:val="21"/>
          <w:szCs w:val="21"/>
        </w:rPr>
        <w:t xml:space="preserve">contribution type, </w:t>
      </w:r>
      <w:r w:rsidRPr="005F3B2D">
        <w:rPr>
          <w:rFonts w:eastAsia="Times New Roman" w:cstheme="minorHAnsi"/>
          <w:color w:val="222222"/>
          <w:sz w:val="21"/>
          <w:szCs w:val="21"/>
          <w:lang w:eastAsia="en-GB"/>
        </w:rPr>
        <w:t xml:space="preserve">(categorised, as selected from a predetermined </w:t>
      </w:r>
      <w:r>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p>
    <w:p w14:paraId="70349A4D" w14:textId="70247376" w:rsidR="007A6E40" w:rsidRDefault="007A6E40" w:rsidP="007A6E4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person’s full name</w:t>
      </w:r>
      <w:r w:rsidR="00075271">
        <w:rPr>
          <w:rFonts w:eastAsia="Times New Roman" w:cstheme="minorHAnsi"/>
          <w:color w:val="222222"/>
          <w:sz w:val="21"/>
          <w:szCs w:val="21"/>
          <w:lang w:eastAsia="en-GB"/>
        </w:rPr>
        <w:t>,</w:t>
      </w:r>
    </w:p>
    <w:p w14:paraId="2D1075E2" w14:textId="416E589F" w:rsidR="007A6E40" w:rsidRPr="005B49E0" w:rsidRDefault="007A6E40" w:rsidP="007A6E4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the person’s ORCID identifier, if they have one</w:t>
      </w:r>
      <w:r w:rsidR="00075271">
        <w:rPr>
          <w:rFonts w:eastAsia="Times New Roman" w:cstheme="minorHAnsi"/>
          <w:color w:val="222222"/>
          <w:sz w:val="21"/>
          <w:szCs w:val="21"/>
          <w:lang w:eastAsia="en-GB"/>
        </w:rPr>
        <w:t>,</w:t>
      </w:r>
    </w:p>
    <w:p w14:paraId="6B8726F5" w14:textId="414AB530" w:rsidR="007A6E40" w:rsidRPr="00364B5C" w:rsidRDefault="007A6E40" w:rsidP="007A6E4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the ‘affiliation string’ as presented in the original data</w:t>
      </w:r>
      <w:r w:rsidR="00075271">
        <w:rPr>
          <w:rFonts w:cstheme="minorHAnsi"/>
          <w:color w:val="222222"/>
          <w:sz w:val="21"/>
          <w:szCs w:val="21"/>
        </w:rPr>
        <w:t>,</w:t>
      </w:r>
    </w:p>
    <w:p w14:paraId="3AEE6643" w14:textId="77777777" w:rsidR="007A6E40" w:rsidRPr="00364B5C" w:rsidRDefault="007A6E40" w:rsidP="007A6E40">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the affiliation organisation details (name, MDR Id, ROR Id) if that can be derived form the affiliation string.</w:t>
      </w:r>
    </w:p>
    <w:p w14:paraId="66D5E97C" w14:textId="77777777" w:rsidR="007A6E40" w:rsidRPr="00647B5C" w:rsidRDefault="007A6E40" w:rsidP="007A6E40">
      <w:pPr>
        <w:pStyle w:val="ListParagraph"/>
        <w:shd w:val="clear" w:color="auto" w:fill="FFFFFF"/>
        <w:spacing w:after="0" w:line="240" w:lineRule="auto"/>
        <w:rPr>
          <w:rFonts w:eastAsia="Times New Roman" w:cstheme="minorHAnsi"/>
          <w:color w:val="222222"/>
          <w:sz w:val="21"/>
          <w:szCs w:val="21"/>
          <w:lang w:eastAsia="en-GB"/>
        </w:rPr>
      </w:pPr>
    </w:p>
    <w:p w14:paraId="376B2F63" w14:textId="6E8A8630" w:rsidR="007A6E40" w:rsidRDefault="007A6E40" w:rsidP="007A6E40">
      <w:pPr>
        <w:pStyle w:val="Heading3"/>
      </w:pPr>
      <w:bookmarkStart w:id="39" w:name="_Toc146232079"/>
      <w:r>
        <w:t>C.4. Study Organisations (0..n)</w:t>
      </w:r>
      <w:bookmarkEnd w:id="39"/>
    </w:p>
    <w:p w14:paraId="2605ADAD" w14:textId="3942AC6E" w:rsidR="007A6E40" w:rsidRDefault="007A6E40" w:rsidP="007A6E40">
      <w:pPr>
        <w:rPr>
          <w:lang w:eastAsia="en-GB"/>
        </w:rPr>
      </w:pPr>
      <w:r>
        <w:rPr>
          <w:lang w:eastAsia="en-GB"/>
        </w:rPr>
        <w:t>This lists the organisation involved with the creating the object in various roles (e.g. as funder). Each record is composite and includes</w:t>
      </w:r>
      <w:r w:rsidR="00FD359E">
        <w:rPr>
          <w:lang w:eastAsia="en-GB"/>
        </w:rPr>
        <w:t>:</w:t>
      </w:r>
    </w:p>
    <w:p w14:paraId="42E48EFA" w14:textId="77777777" w:rsidR="007A6E40" w:rsidRPr="005F3B2D" w:rsidRDefault="007A6E40" w:rsidP="007A6E40">
      <w:pPr>
        <w:pStyle w:val="ListParagraph"/>
        <w:numPr>
          <w:ilvl w:val="0"/>
          <w:numId w:val="38"/>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 xml:space="preserve">the </w:t>
      </w:r>
      <w:r>
        <w:rPr>
          <w:rFonts w:cstheme="minorHAnsi"/>
          <w:color w:val="222222"/>
          <w:sz w:val="21"/>
          <w:szCs w:val="21"/>
        </w:rPr>
        <w:t xml:space="preserve">contribution type, </w:t>
      </w:r>
      <w:r w:rsidRPr="005F3B2D">
        <w:rPr>
          <w:rFonts w:eastAsia="Times New Roman" w:cstheme="minorHAnsi"/>
          <w:color w:val="222222"/>
          <w:sz w:val="21"/>
          <w:szCs w:val="21"/>
          <w:lang w:eastAsia="en-GB"/>
        </w:rPr>
        <w:t xml:space="preserve">(categorised, as selected from a predetermined </w:t>
      </w:r>
      <w:r>
        <w:rPr>
          <w:rFonts w:eastAsia="Times New Roman" w:cstheme="minorHAnsi"/>
          <w:color w:val="222222"/>
          <w:sz w:val="21"/>
          <w:szCs w:val="21"/>
          <w:lang w:eastAsia="en-GB"/>
        </w:rPr>
        <w:t xml:space="preserve">code-text </w:t>
      </w:r>
      <w:r w:rsidRPr="005F3B2D">
        <w:rPr>
          <w:rFonts w:eastAsia="Times New Roman" w:cstheme="minorHAnsi"/>
          <w:color w:val="222222"/>
          <w:sz w:val="21"/>
          <w:szCs w:val="21"/>
          <w:lang w:eastAsia="en-GB"/>
        </w:rPr>
        <w:t>list)</w:t>
      </w:r>
    </w:p>
    <w:p w14:paraId="554DF173" w14:textId="77777777" w:rsidR="007A6E40" w:rsidRDefault="007A6E40" w:rsidP="007A6E40">
      <w:pPr>
        <w:pStyle w:val="ListParagraph"/>
        <w:numPr>
          <w:ilvl w:val="0"/>
          <w:numId w:val="21"/>
        </w:numPr>
        <w:shd w:val="clear" w:color="auto" w:fill="FFFFFF"/>
        <w:spacing w:after="0" w:line="240" w:lineRule="auto"/>
        <w:rPr>
          <w:lang w:eastAsia="en-GB"/>
        </w:rPr>
      </w:pPr>
      <w:r w:rsidRPr="00364B5C">
        <w:rPr>
          <w:rFonts w:cstheme="minorHAnsi"/>
          <w:color w:val="222222"/>
          <w:sz w:val="21"/>
          <w:szCs w:val="21"/>
        </w:rPr>
        <w:t>the organisation details</w:t>
      </w:r>
      <w:r>
        <w:rPr>
          <w:rFonts w:cstheme="minorHAnsi"/>
          <w:color w:val="222222"/>
          <w:sz w:val="21"/>
          <w:szCs w:val="21"/>
        </w:rPr>
        <w:t>(</w:t>
      </w:r>
      <w:r w:rsidRPr="00364B5C">
        <w:rPr>
          <w:rFonts w:cstheme="minorHAnsi"/>
          <w:color w:val="222222"/>
          <w:sz w:val="21"/>
          <w:szCs w:val="21"/>
        </w:rPr>
        <w:t xml:space="preserve"> name, MDR Id, ROR Id)</w:t>
      </w:r>
    </w:p>
    <w:p w14:paraId="41FE75BC" w14:textId="39BD7B6D"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A387F32" w14:textId="2E7D89F3" w:rsidR="007A6E40" w:rsidRDefault="007A6E40"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If required, people and organisation </w:t>
      </w:r>
      <w:r w:rsidR="00A92E73" w:rsidRPr="00A92E73">
        <w:rPr>
          <w:rFonts w:eastAsia="Times New Roman" w:cstheme="minorHAnsi"/>
          <w:color w:val="222222"/>
          <w:sz w:val="21"/>
          <w:szCs w:val="21"/>
          <w:lang w:eastAsia="en-GB"/>
        </w:rPr>
        <w:t xml:space="preserve">lists for data objects </w:t>
      </w:r>
      <w:r>
        <w:rPr>
          <w:rFonts w:eastAsia="Times New Roman" w:cstheme="minorHAnsi"/>
          <w:color w:val="222222"/>
          <w:sz w:val="21"/>
          <w:szCs w:val="21"/>
          <w:lang w:eastAsia="en-GB"/>
        </w:rPr>
        <w:t>can</w:t>
      </w:r>
      <w:r w:rsidR="00A92E73" w:rsidRPr="00A92E73">
        <w:rPr>
          <w:rFonts w:eastAsia="Times New Roman" w:cstheme="minorHAnsi"/>
          <w:color w:val="222222"/>
          <w:sz w:val="21"/>
          <w:szCs w:val="21"/>
          <w:lang w:eastAsia="en-GB"/>
        </w:rPr>
        <w:t xml:space="preserve"> be derived from the </w:t>
      </w:r>
      <w:r>
        <w:rPr>
          <w:rFonts w:eastAsia="Times New Roman" w:cstheme="minorHAnsi"/>
          <w:color w:val="222222"/>
          <w:sz w:val="21"/>
          <w:szCs w:val="21"/>
          <w:lang w:eastAsia="en-GB"/>
        </w:rPr>
        <w:t>same lists</w:t>
      </w:r>
      <w:r w:rsidR="00A92E73" w:rsidRPr="00A92E73">
        <w:rPr>
          <w:rFonts w:eastAsia="Times New Roman" w:cstheme="minorHAnsi"/>
          <w:color w:val="222222"/>
          <w:sz w:val="21"/>
          <w:szCs w:val="21"/>
          <w:lang w:eastAsia="en-GB"/>
        </w:rPr>
        <w:t xml:space="preserve"> for their parent study</w:t>
      </w:r>
      <w:r>
        <w:rPr>
          <w:rFonts w:eastAsia="Times New Roman" w:cstheme="minorHAnsi"/>
          <w:color w:val="222222"/>
          <w:sz w:val="21"/>
          <w:szCs w:val="21"/>
          <w:lang w:eastAsia="en-GB"/>
        </w:rPr>
        <w:t>, though of course some data objects, such as journal papers, have linked people and organisations in their own right.</w:t>
      </w:r>
    </w:p>
    <w:p w14:paraId="30E17FCA" w14:textId="77777777" w:rsidR="007A6E40" w:rsidRDefault="007A6E40" w:rsidP="00A92E73">
      <w:pPr>
        <w:shd w:val="clear" w:color="auto" w:fill="FFFFFF"/>
        <w:spacing w:after="0" w:line="240" w:lineRule="auto"/>
        <w:rPr>
          <w:rFonts w:eastAsia="Times New Roman" w:cstheme="minorHAnsi"/>
          <w:color w:val="222222"/>
          <w:sz w:val="21"/>
          <w:szCs w:val="21"/>
          <w:lang w:eastAsia="en-GB"/>
        </w:rPr>
      </w:pPr>
    </w:p>
    <w:p w14:paraId="087DF617" w14:textId="20994710" w:rsidR="00A92E73" w:rsidRPr="00A92E73" w:rsidRDefault="007A6E40"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It is also possible for </w:t>
      </w:r>
      <w:r w:rsidRPr="00F70BF6">
        <w:rPr>
          <w:rFonts w:eastAsia="Times New Roman" w:cstheme="minorHAnsi"/>
          <w:color w:val="222222"/>
          <w:sz w:val="21"/>
          <w:szCs w:val="21"/>
          <w:lang w:eastAsia="en-GB"/>
        </w:rPr>
        <w:t xml:space="preserve">People and Organisation data </w:t>
      </w:r>
      <w:r>
        <w:rPr>
          <w:rFonts w:eastAsia="Times New Roman" w:cstheme="minorHAnsi"/>
          <w:color w:val="222222"/>
          <w:sz w:val="21"/>
          <w:szCs w:val="21"/>
          <w:lang w:eastAsia="en-GB"/>
        </w:rPr>
        <w:t xml:space="preserve">to </w:t>
      </w:r>
      <w:r w:rsidRPr="00F70BF6">
        <w:rPr>
          <w:rFonts w:eastAsia="Times New Roman" w:cstheme="minorHAnsi"/>
          <w:color w:val="222222"/>
          <w:sz w:val="21"/>
          <w:szCs w:val="21"/>
          <w:lang w:eastAsia="en-GB"/>
        </w:rPr>
        <w:t xml:space="preserve">be optionally combined, e.g. on data export, to </w:t>
      </w:r>
      <w:r>
        <w:rPr>
          <w:rFonts w:eastAsia="Times New Roman" w:cstheme="minorHAnsi"/>
          <w:color w:val="222222"/>
          <w:sz w:val="21"/>
          <w:szCs w:val="21"/>
          <w:lang w:eastAsia="en-GB"/>
        </w:rPr>
        <w:t>form generic ‘contributor’ records. Such an approach would be more compliant with the DataCite standard, but ignores the very different data associated with each type of contributor.</w:t>
      </w:r>
    </w:p>
    <w:p w14:paraId="786B3566" w14:textId="1EC3B45E" w:rsidR="00A92E73" w:rsidRPr="00A92E73" w:rsidRDefault="00A92E73" w:rsidP="00A5191C">
      <w:pPr>
        <w:pStyle w:val="Heading1"/>
      </w:pPr>
      <w:bookmarkStart w:id="40" w:name="_Toc146232080"/>
      <w:r w:rsidRPr="00A92E73">
        <w:t>Dates</w:t>
      </w:r>
      <w:bookmarkEnd w:id="40"/>
      <w:r w:rsidRPr="00A92E73">
        <w:t xml:space="preserve"> </w:t>
      </w:r>
    </w:p>
    <w:p w14:paraId="43EC7B92" w14:textId="5E66F2CD" w:rsidR="00A92E73" w:rsidRPr="00A92E73" w:rsidRDefault="00A92E73" w:rsidP="00A92E73">
      <w:pPr>
        <w:pStyle w:val="Heading3"/>
      </w:pPr>
      <w:bookmarkStart w:id="41" w:name="_Toc146232081"/>
      <w:r w:rsidRPr="00A92E73">
        <w:t>D.1 Publication year (</w:t>
      </w:r>
      <w:r w:rsidR="007A6E40">
        <w:t>0..</w:t>
      </w:r>
      <w:r w:rsidRPr="00A92E73">
        <w:t>1)</w:t>
      </w:r>
      <w:bookmarkEnd w:id="41"/>
    </w:p>
    <w:p w14:paraId="624D7112" w14:textId="73498636"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 year in which the object is made available, i.e. in which it first becomes citable, expressed as 4 digits. Not </w:t>
      </w:r>
      <w:r w:rsidR="00E44804">
        <w:rPr>
          <w:rFonts w:eastAsia="Times New Roman" w:cstheme="minorHAnsi"/>
          <w:color w:val="222222"/>
          <w:sz w:val="21"/>
          <w:szCs w:val="21"/>
          <w:lang w:eastAsia="en-GB"/>
        </w:rPr>
        <w:t xml:space="preserve">always </w:t>
      </w:r>
      <w:r w:rsidRPr="00A92E73">
        <w:rPr>
          <w:rFonts w:eastAsia="Times New Roman" w:cstheme="minorHAnsi"/>
          <w:color w:val="222222"/>
          <w:sz w:val="21"/>
          <w:szCs w:val="21"/>
          <w:lang w:eastAsia="en-GB"/>
        </w:rPr>
        <w:t>the same as when an object becomes public –</w:t>
      </w:r>
      <w:r w:rsidR="00E44804">
        <w:rPr>
          <w:rFonts w:eastAsia="Times New Roman" w:cstheme="minorHAnsi"/>
          <w:color w:val="222222"/>
          <w:sz w:val="21"/>
          <w:szCs w:val="21"/>
          <w:lang w:eastAsia="en-GB"/>
        </w:rPr>
        <w:t xml:space="preserve"> ‘</w:t>
      </w:r>
      <w:r w:rsidRPr="00A92E73">
        <w:rPr>
          <w:rFonts w:eastAsia="Times New Roman" w:cstheme="minorHAnsi"/>
          <w:color w:val="222222"/>
          <w:sz w:val="21"/>
          <w:szCs w:val="21"/>
          <w:lang w:eastAsia="en-GB"/>
        </w:rPr>
        <w:t>available’ simply means that it can be accessed, but the conditions of that access remain in the control of the object’s owners or controllers</w:t>
      </w:r>
      <w:r w:rsidR="00E44804">
        <w:rPr>
          <w:rFonts w:eastAsia="Times New Roman" w:cstheme="minorHAnsi"/>
          <w:color w:val="222222"/>
          <w:sz w:val="21"/>
          <w:szCs w:val="21"/>
          <w:lang w:eastAsia="en-GB"/>
        </w:rPr>
        <w:t xml:space="preserve">. Nor is it </w:t>
      </w:r>
      <w:r w:rsidRPr="00A92E73">
        <w:rPr>
          <w:rFonts w:eastAsia="Times New Roman" w:cstheme="minorHAnsi"/>
          <w:color w:val="222222"/>
          <w:sz w:val="21"/>
          <w:szCs w:val="21"/>
          <w:lang w:eastAsia="en-GB"/>
        </w:rPr>
        <w:t xml:space="preserve">necessarily the year in which it was created. </w:t>
      </w:r>
    </w:p>
    <w:p w14:paraId="4FF7A1FF" w14:textId="44DC67AD"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6A0E8109" w14:textId="05263A67" w:rsidR="00A92E73" w:rsidRPr="00A92E73" w:rsidRDefault="00A92E73" w:rsidP="00A92E73">
      <w:pPr>
        <w:pStyle w:val="Heading3"/>
      </w:pPr>
      <w:bookmarkStart w:id="42" w:name="_Toc146232082"/>
      <w:r w:rsidRPr="00A92E73">
        <w:t>D.2 Dates (0...n)</w:t>
      </w:r>
      <w:bookmarkEnd w:id="42"/>
    </w:p>
    <w:p w14:paraId="49792876"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None, one or more dates or date ranges that are relevant to the data object. It is composite and includes both string and integer representations of the date. Year, month and day data is held separately to make it easier to apply date filters when finding data objects. The elements of the composite record are:</w:t>
      </w:r>
    </w:p>
    <w:p w14:paraId="481209D0" w14:textId="15B46E94"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lastRenderedPageBreak/>
        <w:t>date type (categorised, as selected from a predetermined list</w:t>
      </w:r>
      <w:r w:rsidR="00413CC1">
        <w:rPr>
          <w:rFonts w:eastAsia="Times New Roman" w:cstheme="minorHAnsi"/>
          <w:color w:val="222222"/>
          <w:sz w:val="21"/>
          <w:szCs w:val="21"/>
          <w:lang w:eastAsia="en-GB"/>
        </w:rPr>
        <w:t xml:space="preserve"> of code-text pairs</w:t>
      </w:r>
      <w:r w:rsidRPr="00A5191C">
        <w:rPr>
          <w:rFonts w:eastAsia="Times New Roman" w:cstheme="minorHAnsi"/>
          <w:color w:val="222222"/>
          <w:sz w:val="21"/>
          <w:szCs w:val="21"/>
          <w:lang w:eastAsia="en-GB"/>
        </w:rPr>
        <w:t xml:space="preserve">), </w:t>
      </w:r>
    </w:p>
    <w:p w14:paraId="770F4D52" w14:textId="77790666" w:rsidR="00A92E73" w:rsidRPr="00A5191C" w:rsidRDefault="00413CC1"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 boolean indicating</w:t>
      </w:r>
      <w:r w:rsidR="00A92E73" w:rsidRPr="00A5191C">
        <w:rPr>
          <w:rFonts w:eastAsia="Times New Roman" w:cstheme="minorHAnsi"/>
          <w:color w:val="222222"/>
          <w:sz w:val="21"/>
          <w:szCs w:val="21"/>
          <w:lang w:eastAsia="en-GB"/>
        </w:rPr>
        <w:t xml:space="preserve"> whether or not it is a single date or a range, </w:t>
      </w:r>
    </w:p>
    <w:p w14:paraId="21163E0C" w14:textId="573F9802"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date as string, in a standard format</w:t>
      </w:r>
      <w:r w:rsidR="00E44804">
        <w:rPr>
          <w:rFonts w:eastAsia="Times New Roman" w:cstheme="minorHAnsi"/>
          <w:color w:val="222222"/>
          <w:sz w:val="21"/>
          <w:szCs w:val="21"/>
          <w:lang w:eastAsia="en-GB"/>
        </w:rPr>
        <w:t xml:space="preserve"> dd </w:t>
      </w:r>
      <w:r w:rsidRPr="00A5191C">
        <w:rPr>
          <w:rFonts w:eastAsia="Times New Roman" w:cstheme="minorHAnsi"/>
          <w:color w:val="222222"/>
          <w:sz w:val="21"/>
          <w:szCs w:val="21"/>
          <w:lang w:eastAsia="en-GB"/>
        </w:rPr>
        <w:t xml:space="preserve"> </w:t>
      </w:r>
      <w:r w:rsidR="00E44804" w:rsidRPr="00A5191C">
        <w:rPr>
          <w:rFonts w:eastAsia="Times New Roman" w:cstheme="minorHAnsi"/>
          <w:color w:val="222222"/>
          <w:sz w:val="21"/>
          <w:szCs w:val="21"/>
          <w:lang w:eastAsia="en-GB"/>
        </w:rPr>
        <w:t xml:space="preserve">MMM </w:t>
      </w:r>
      <w:r w:rsidRPr="00A5191C">
        <w:rPr>
          <w:rFonts w:eastAsia="Times New Roman" w:cstheme="minorHAnsi"/>
          <w:color w:val="222222"/>
          <w:sz w:val="21"/>
          <w:szCs w:val="21"/>
          <w:lang w:eastAsia="en-GB"/>
        </w:rPr>
        <w:t>yyyy, e.g. “</w:t>
      </w:r>
      <w:r w:rsidR="00E44804">
        <w:rPr>
          <w:rFonts w:eastAsia="Times New Roman" w:cstheme="minorHAnsi"/>
          <w:color w:val="222222"/>
          <w:sz w:val="21"/>
          <w:szCs w:val="21"/>
          <w:lang w:eastAsia="en-GB"/>
        </w:rPr>
        <w:t xml:space="preserve">12 Dec </w:t>
      </w:r>
      <w:r w:rsidRPr="00A5191C">
        <w:rPr>
          <w:rFonts w:eastAsia="Times New Roman" w:cstheme="minorHAnsi"/>
          <w:color w:val="222222"/>
          <w:sz w:val="21"/>
          <w:szCs w:val="21"/>
          <w:lang w:eastAsia="en-GB"/>
        </w:rPr>
        <w:t>2018”,</w:t>
      </w:r>
      <w:r w:rsidR="008172B8">
        <w:rPr>
          <w:rFonts w:eastAsia="Times New Roman" w:cstheme="minorHAnsi"/>
          <w:color w:val="222222"/>
          <w:sz w:val="21"/>
          <w:szCs w:val="21"/>
          <w:lang w:eastAsia="en-GB"/>
        </w:rPr>
        <w:t xml:space="preserve"> or</w:t>
      </w:r>
      <w:r w:rsidRPr="00A5191C">
        <w:rPr>
          <w:rFonts w:eastAsia="Times New Roman" w:cstheme="minorHAnsi"/>
          <w:color w:val="222222"/>
          <w:sz w:val="21"/>
          <w:szCs w:val="21"/>
          <w:lang w:eastAsia="en-GB"/>
        </w:rPr>
        <w:t xml:space="preserve"> “</w:t>
      </w:r>
      <w:r w:rsidR="00E44804">
        <w:rPr>
          <w:rFonts w:eastAsia="Times New Roman" w:cstheme="minorHAnsi"/>
          <w:color w:val="222222"/>
          <w:sz w:val="21"/>
          <w:szCs w:val="21"/>
          <w:lang w:eastAsia="en-GB"/>
        </w:rPr>
        <w:t xml:space="preserve">7 Mar </w:t>
      </w:r>
      <w:r w:rsidRPr="00A5191C">
        <w:rPr>
          <w:rFonts w:eastAsia="Times New Roman" w:cstheme="minorHAnsi"/>
          <w:color w:val="222222"/>
          <w:sz w:val="21"/>
          <w:szCs w:val="21"/>
          <w:lang w:eastAsia="en-GB"/>
        </w:rPr>
        <w:t>2012”</w:t>
      </w:r>
      <w:r w:rsidR="00FD359E">
        <w:rPr>
          <w:rFonts w:eastAsia="Times New Roman" w:cstheme="minorHAnsi"/>
          <w:color w:val="222222"/>
          <w:sz w:val="21"/>
          <w:szCs w:val="21"/>
          <w:lang w:eastAsia="en-GB"/>
        </w:rPr>
        <w:t>,</w:t>
      </w:r>
      <w:r w:rsidRPr="00A5191C">
        <w:rPr>
          <w:rFonts w:eastAsia="Times New Roman" w:cstheme="minorHAnsi"/>
          <w:color w:val="222222"/>
          <w:sz w:val="21"/>
          <w:szCs w:val="21"/>
          <w:lang w:eastAsia="en-GB"/>
        </w:rPr>
        <w:t xml:space="preserve"> </w:t>
      </w:r>
    </w:p>
    <w:p w14:paraId="6D57248E" w14:textId="50C6A2A7"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start year, an integer</w:t>
      </w:r>
      <w:r w:rsidR="00FD359E">
        <w:rPr>
          <w:rFonts w:eastAsia="Times New Roman" w:cstheme="minorHAnsi"/>
          <w:color w:val="222222"/>
          <w:sz w:val="21"/>
          <w:szCs w:val="21"/>
          <w:lang w:eastAsia="en-GB"/>
        </w:rPr>
        <w:t>,</w:t>
      </w:r>
    </w:p>
    <w:p w14:paraId="43223F64" w14:textId="6F5ACF8F"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start month, an integer – may not be present for partial dates</w:t>
      </w:r>
      <w:r w:rsidR="00FD359E">
        <w:rPr>
          <w:rFonts w:eastAsia="Times New Roman" w:cstheme="minorHAnsi"/>
          <w:color w:val="222222"/>
          <w:sz w:val="21"/>
          <w:szCs w:val="21"/>
          <w:lang w:eastAsia="en-GB"/>
        </w:rPr>
        <w:t>,</w:t>
      </w:r>
    </w:p>
    <w:p w14:paraId="13E6B712" w14:textId="09D99A90"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start day, an integer – may not be present for partial dates</w:t>
      </w:r>
      <w:r w:rsidR="00FD359E">
        <w:rPr>
          <w:rFonts w:eastAsia="Times New Roman" w:cstheme="minorHAnsi"/>
          <w:color w:val="222222"/>
          <w:sz w:val="21"/>
          <w:szCs w:val="21"/>
          <w:lang w:eastAsia="en-GB"/>
        </w:rPr>
        <w:t>,</w:t>
      </w:r>
    </w:p>
    <w:p w14:paraId="1509FBEB" w14:textId="0083B190"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end year, for date ranges only</w:t>
      </w:r>
      <w:r w:rsidR="00FD359E">
        <w:rPr>
          <w:rFonts w:eastAsia="Times New Roman" w:cstheme="minorHAnsi"/>
          <w:color w:val="222222"/>
          <w:sz w:val="21"/>
          <w:szCs w:val="21"/>
          <w:lang w:eastAsia="en-GB"/>
        </w:rPr>
        <w:t>,</w:t>
      </w:r>
    </w:p>
    <w:p w14:paraId="3B1219B3" w14:textId="7C0B324B"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end month, for date ranges only, may not be present if date range partial</w:t>
      </w:r>
      <w:r w:rsidR="00FD359E">
        <w:rPr>
          <w:rFonts w:eastAsia="Times New Roman" w:cstheme="minorHAnsi"/>
          <w:color w:val="222222"/>
          <w:sz w:val="21"/>
          <w:szCs w:val="21"/>
          <w:lang w:eastAsia="en-GB"/>
        </w:rPr>
        <w:t>,</w:t>
      </w:r>
    </w:p>
    <w:p w14:paraId="4070ABC3" w14:textId="549558FC" w:rsidR="00A92E73" w:rsidRPr="00A5191C"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end day, for date ranges only, may not be present if date range partial</w:t>
      </w:r>
      <w:r w:rsidR="00FD359E">
        <w:rPr>
          <w:rFonts w:eastAsia="Times New Roman" w:cstheme="minorHAnsi"/>
          <w:color w:val="222222"/>
          <w:sz w:val="21"/>
          <w:szCs w:val="21"/>
          <w:lang w:eastAsia="en-GB"/>
        </w:rPr>
        <w:t>,</w:t>
      </w:r>
    </w:p>
    <w:p w14:paraId="3D7A3979" w14:textId="2D7B8D6E" w:rsidR="00A92E73" w:rsidRDefault="00A92E73" w:rsidP="00A5191C">
      <w:pPr>
        <w:pStyle w:val="ListParagraph"/>
        <w:numPr>
          <w:ilvl w:val="0"/>
          <w:numId w:val="25"/>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comments – any relevant / explanatory comments</w:t>
      </w:r>
    </w:p>
    <w:p w14:paraId="77ED7938" w14:textId="77777777" w:rsidR="00413CC1" w:rsidRPr="00A5191C" w:rsidRDefault="00413CC1" w:rsidP="00413CC1">
      <w:pPr>
        <w:pStyle w:val="ListParagraph"/>
        <w:shd w:val="clear" w:color="auto" w:fill="FFFFFF"/>
        <w:spacing w:after="0" w:line="240" w:lineRule="auto"/>
        <w:ind w:left="1080"/>
        <w:rPr>
          <w:rFonts w:eastAsia="Times New Roman" w:cstheme="minorHAnsi"/>
          <w:color w:val="222222"/>
          <w:sz w:val="21"/>
          <w:szCs w:val="21"/>
          <w:lang w:eastAsia="en-GB"/>
        </w:rPr>
      </w:pPr>
    </w:p>
    <w:p w14:paraId="71CAB915" w14:textId="54EB4D18" w:rsidR="00A92E73" w:rsidRPr="00A92E73" w:rsidRDefault="00A92E73" w:rsidP="00A5191C">
      <w:pPr>
        <w:pStyle w:val="Heading1"/>
      </w:pPr>
      <w:bookmarkStart w:id="43" w:name="_Toc146232083"/>
      <w:r w:rsidRPr="00A92E73">
        <w:t>Data Object Attributes</w:t>
      </w:r>
      <w:bookmarkEnd w:id="43"/>
      <w:r w:rsidRPr="00A92E73">
        <w:t xml:space="preserve"> </w:t>
      </w:r>
    </w:p>
    <w:p w14:paraId="092B5E22" w14:textId="6B4770BD" w:rsidR="00A92E73" w:rsidRPr="00A92E73" w:rsidRDefault="008172B8"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This section </w:t>
      </w:r>
      <w:r w:rsidR="00A92E73" w:rsidRPr="00A92E73">
        <w:rPr>
          <w:rFonts w:eastAsia="Times New Roman" w:cstheme="minorHAnsi"/>
          <w:color w:val="222222"/>
          <w:sz w:val="21"/>
          <w:szCs w:val="21"/>
          <w:lang w:eastAsia="en-GB"/>
        </w:rPr>
        <w:t xml:space="preserve">is mainly based on the DataCite metadata specification, though a few extensions </w:t>
      </w:r>
      <w:r w:rsidR="00976598">
        <w:rPr>
          <w:rFonts w:eastAsia="Times New Roman" w:cstheme="minorHAnsi"/>
          <w:color w:val="222222"/>
          <w:sz w:val="21"/>
          <w:szCs w:val="21"/>
          <w:lang w:eastAsia="en-GB"/>
        </w:rPr>
        <w:t xml:space="preserve">(E3 – E5) </w:t>
      </w:r>
      <w:r w:rsidR="00A92E73" w:rsidRPr="00A92E73">
        <w:rPr>
          <w:rFonts w:eastAsia="Times New Roman" w:cstheme="minorHAnsi"/>
          <w:color w:val="222222"/>
          <w:sz w:val="21"/>
          <w:szCs w:val="21"/>
          <w:lang w:eastAsia="en-GB"/>
        </w:rPr>
        <w:t>have been added for datasets (as opposed to document based data objects).</w:t>
      </w:r>
    </w:p>
    <w:p w14:paraId="5FC6E96F" w14:textId="59ADD625"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6CF6322B" w14:textId="2DA78B94" w:rsidR="00A92E73" w:rsidRPr="00A92E73" w:rsidRDefault="00A92E73" w:rsidP="00A92E73">
      <w:pPr>
        <w:pStyle w:val="Heading3"/>
      </w:pPr>
      <w:bookmarkStart w:id="44" w:name="_Toc146232084"/>
      <w:r w:rsidRPr="00A92E73">
        <w:t>E.1 Class (1)</w:t>
      </w:r>
      <w:bookmarkEnd w:id="44"/>
    </w:p>
    <w:p w14:paraId="3BEF9C93"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A categorised value, one of the existing DataCite controlled list for ‘Resource Type General’. In most cases, for clinical research data objects, the class will usually be one of:</w:t>
      </w:r>
    </w:p>
    <w:p w14:paraId="72567E1A" w14:textId="59F7C35E" w:rsidR="00A92E73" w:rsidRPr="00A5191C" w:rsidRDefault="00A92E73" w:rsidP="00A5191C">
      <w:pPr>
        <w:pStyle w:val="ListParagraph"/>
        <w:numPr>
          <w:ilvl w:val="0"/>
          <w:numId w:val="26"/>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Text </w:t>
      </w:r>
    </w:p>
    <w:p w14:paraId="7B30AF51" w14:textId="110EC86A" w:rsidR="00A92E73" w:rsidRPr="00A5191C" w:rsidRDefault="00A92E73" w:rsidP="00A5191C">
      <w:pPr>
        <w:pStyle w:val="ListParagraph"/>
        <w:numPr>
          <w:ilvl w:val="0"/>
          <w:numId w:val="26"/>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Dataset</w:t>
      </w:r>
    </w:p>
    <w:p w14:paraId="15C2AAA4" w14:textId="3DB7757F"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though other options include </w:t>
      </w:r>
      <w:r w:rsidR="00E44804">
        <w:rPr>
          <w:rFonts w:eastAsia="Times New Roman" w:cstheme="minorHAnsi"/>
          <w:color w:val="222222"/>
          <w:sz w:val="21"/>
          <w:szCs w:val="21"/>
          <w:lang w:eastAsia="en-GB"/>
        </w:rPr>
        <w:t xml:space="preserve">Physical Object, </w:t>
      </w:r>
      <w:r w:rsidRPr="00A92E73">
        <w:rPr>
          <w:rFonts w:eastAsia="Times New Roman" w:cstheme="minorHAnsi"/>
          <w:color w:val="222222"/>
          <w:sz w:val="21"/>
          <w:szCs w:val="21"/>
          <w:lang w:eastAsia="en-GB"/>
        </w:rPr>
        <w:t>Data Paper, Software, Service, Audiovisual, and Interactive Resource.</w:t>
      </w:r>
    </w:p>
    <w:p w14:paraId="7A439260"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27AA7FA6" w14:textId="652D46DB" w:rsidR="00A92E73" w:rsidRPr="00A92E73" w:rsidRDefault="00A92E73" w:rsidP="00A92E73">
      <w:pPr>
        <w:pStyle w:val="Heading3"/>
      </w:pPr>
      <w:bookmarkStart w:id="45" w:name="_Toc146232085"/>
      <w:r w:rsidRPr="00A92E73">
        <w:t>E.2 Type (1)</w:t>
      </w:r>
      <w:bookmarkEnd w:id="45"/>
    </w:p>
    <w:p w14:paraId="52EFDE31"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A categorised description of the type of data object, at a more specific level than Class. The type and class should form a pair (as with DataCite), e.g. Dataset/census data or Text/conference abstract. </w:t>
      </w:r>
    </w:p>
    <w:p w14:paraId="572BE44D" w14:textId="0D5363B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49E24A65" w14:textId="76ABE58D"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Unlike DataCite, </w:t>
      </w:r>
      <w:r w:rsidRPr="000779F5">
        <w:rPr>
          <w:rFonts w:eastAsia="Times New Roman" w:cstheme="minorHAnsi"/>
          <w:i/>
          <w:iCs/>
          <w:color w:val="222222"/>
          <w:sz w:val="21"/>
          <w:szCs w:val="21"/>
          <w:lang w:eastAsia="en-GB"/>
        </w:rPr>
        <w:t>both</w:t>
      </w:r>
      <w:r w:rsidRPr="00A92E73">
        <w:rPr>
          <w:rFonts w:eastAsia="Times New Roman" w:cstheme="minorHAnsi"/>
          <w:color w:val="222222"/>
          <w:sz w:val="21"/>
          <w:szCs w:val="21"/>
          <w:lang w:eastAsia="en-GB"/>
        </w:rPr>
        <w:t xml:space="preserve"> class and type are mandatory in the ECRIN schema. The types available include the CASRAI classifications of document objects, recommended by DataCite, together with </w:t>
      </w:r>
      <w:r w:rsidR="00E44804">
        <w:rPr>
          <w:rFonts w:eastAsia="Times New Roman" w:cstheme="minorHAnsi"/>
          <w:color w:val="222222"/>
          <w:sz w:val="21"/>
          <w:szCs w:val="21"/>
          <w:lang w:eastAsia="en-GB"/>
        </w:rPr>
        <w:t xml:space="preserve">substantial </w:t>
      </w:r>
      <w:r w:rsidRPr="00A92E73">
        <w:rPr>
          <w:rFonts w:eastAsia="Times New Roman" w:cstheme="minorHAnsi"/>
          <w:color w:val="222222"/>
          <w:sz w:val="21"/>
          <w:szCs w:val="21"/>
          <w:lang w:eastAsia="en-GB"/>
        </w:rPr>
        <w:t>additions to the list that represent object types of particular importance to clinical research (e.g. protocols, clinical study reports, statistical analysis plans, and datasets of various kinds).</w:t>
      </w:r>
    </w:p>
    <w:p w14:paraId="5DCBA76D"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640D8412" w14:textId="4611D01A" w:rsidR="00A92E73" w:rsidRPr="00A92E73" w:rsidRDefault="00A92E73" w:rsidP="00A92E73">
      <w:pPr>
        <w:pStyle w:val="Heading3"/>
      </w:pPr>
      <w:bookmarkStart w:id="46" w:name="_Toc146232086"/>
      <w:r w:rsidRPr="00A92E73">
        <w:t>E.3 Record key type (</w:t>
      </w:r>
      <w:r w:rsidR="00413CC1">
        <w:t>0..</w:t>
      </w:r>
      <w:r w:rsidRPr="00A92E73">
        <w:t xml:space="preserve">1, </w:t>
      </w:r>
      <w:r w:rsidR="000779F5">
        <w:t>applies to d</w:t>
      </w:r>
      <w:r w:rsidRPr="00A92E73">
        <w:t>atasets only)</w:t>
      </w:r>
      <w:bookmarkEnd w:id="46"/>
    </w:p>
    <w:p w14:paraId="759084F2" w14:textId="4223563D"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This is a composite item that indicates the type of record keys used within the dataset, </w:t>
      </w:r>
      <w:r w:rsidR="008172B8">
        <w:rPr>
          <w:rFonts w:eastAsia="Times New Roman" w:cstheme="minorHAnsi"/>
          <w:color w:val="222222"/>
          <w:sz w:val="21"/>
          <w:szCs w:val="21"/>
          <w:lang w:eastAsia="en-GB"/>
        </w:rPr>
        <w:t>and</w:t>
      </w:r>
      <w:r w:rsidRPr="00A92E73">
        <w:rPr>
          <w:rFonts w:eastAsia="Times New Roman" w:cstheme="minorHAnsi"/>
          <w:color w:val="222222"/>
          <w:sz w:val="21"/>
          <w:szCs w:val="21"/>
          <w:lang w:eastAsia="en-GB"/>
        </w:rPr>
        <w:t xml:space="preserve"> in particular if it is pseudonymised or anonymised</w:t>
      </w:r>
      <w:r w:rsidR="00413CC1">
        <w:rPr>
          <w:rFonts w:eastAsia="Times New Roman" w:cstheme="minorHAnsi"/>
          <w:color w:val="222222"/>
          <w:sz w:val="21"/>
          <w:szCs w:val="21"/>
          <w:lang w:eastAsia="en-GB"/>
        </w:rPr>
        <w:t xml:space="preserve"> (</w:t>
      </w:r>
      <w:r w:rsidR="00E44804">
        <w:rPr>
          <w:rFonts w:eastAsia="Times New Roman" w:cstheme="minorHAnsi"/>
          <w:color w:val="222222"/>
          <w:sz w:val="21"/>
          <w:szCs w:val="21"/>
          <w:lang w:eastAsia="en-GB"/>
        </w:rPr>
        <w:t xml:space="preserve">at least </w:t>
      </w:r>
      <w:r w:rsidR="00413CC1">
        <w:rPr>
          <w:rFonts w:eastAsia="Times New Roman" w:cstheme="minorHAnsi"/>
          <w:color w:val="222222"/>
          <w:sz w:val="21"/>
          <w:szCs w:val="21"/>
          <w:lang w:eastAsia="en-GB"/>
        </w:rPr>
        <w:t>as claimed by the dataset’s generators)</w:t>
      </w:r>
      <w:r w:rsidRPr="00A92E73">
        <w:rPr>
          <w:rFonts w:eastAsia="Times New Roman" w:cstheme="minorHAnsi"/>
          <w:color w:val="222222"/>
          <w:sz w:val="21"/>
          <w:szCs w:val="21"/>
          <w:lang w:eastAsia="en-GB"/>
        </w:rPr>
        <w:t>. The contents are</w:t>
      </w:r>
      <w:r w:rsidR="00FD359E">
        <w:rPr>
          <w:rFonts w:eastAsia="Times New Roman" w:cstheme="minorHAnsi"/>
          <w:color w:val="222222"/>
          <w:sz w:val="21"/>
          <w:szCs w:val="21"/>
          <w:lang w:eastAsia="en-GB"/>
        </w:rPr>
        <w:t>:</w:t>
      </w:r>
    </w:p>
    <w:p w14:paraId="44493305" w14:textId="637383C0" w:rsidR="00A92E73" w:rsidRPr="00A5191C" w:rsidRDefault="00A92E73" w:rsidP="00A5191C">
      <w:pPr>
        <w:pStyle w:val="ListParagraph"/>
        <w:numPr>
          <w:ilvl w:val="0"/>
          <w:numId w:val="27"/>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Record key type (categorised, as selected from a predetermined </w:t>
      </w:r>
      <w:r w:rsidR="00413CC1">
        <w:rPr>
          <w:rFonts w:eastAsia="Times New Roman" w:cstheme="minorHAnsi"/>
          <w:color w:val="222222"/>
          <w:sz w:val="21"/>
          <w:szCs w:val="21"/>
          <w:lang w:eastAsia="en-GB"/>
        </w:rPr>
        <w:t xml:space="preserve">code-text pair </w:t>
      </w:r>
      <w:r w:rsidRPr="00A5191C">
        <w:rPr>
          <w:rFonts w:eastAsia="Times New Roman" w:cstheme="minorHAnsi"/>
          <w:color w:val="222222"/>
          <w:sz w:val="21"/>
          <w:szCs w:val="21"/>
          <w:lang w:eastAsia="en-GB"/>
        </w:rPr>
        <w:t>list)</w:t>
      </w:r>
      <w:r w:rsidR="00FD359E">
        <w:rPr>
          <w:rFonts w:eastAsia="Times New Roman" w:cstheme="minorHAnsi"/>
          <w:color w:val="222222"/>
          <w:sz w:val="21"/>
          <w:szCs w:val="21"/>
          <w:lang w:eastAsia="en-GB"/>
        </w:rPr>
        <w:t>.</w:t>
      </w:r>
    </w:p>
    <w:p w14:paraId="47373170" w14:textId="60B0387A" w:rsidR="00A92E73" w:rsidRDefault="00A92E73" w:rsidP="00A5191C">
      <w:pPr>
        <w:pStyle w:val="ListParagraph"/>
        <w:numPr>
          <w:ilvl w:val="0"/>
          <w:numId w:val="27"/>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Details – text description to elaborate / clarify details</w:t>
      </w:r>
      <w:r w:rsidR="00FD359E">
        <w:rPr>
          <w:rFonts w:eastAsia="Times New Roman" w:cstheme="minorHAnsi"/>
          <w:color w:val="222222"/>
          <w:sz w:val="21"/>
          <w:szCs w:val="21"/>
          <w:lang w:eastAsia="en-GB"/>
        </w:rPr>
        <w:t>.</w:t>
      </w:r>
    </w:p>
    <w:p w14:paraId="3CFC6ADA" w14:textId="77777777" w:rsidR="00413CC1" w:rsidRDefault="00413CC1" w:rsidP="00261FB7">
      <w:pPr>
        <w:shd w:val="clear" w:color="auto" w:fill="FFFFFF"/>
        <w:spacing w:after="0" w:line="240" w:lineRule="auto"/>
        <w:rPr>
          <w:rFonts w:eastAsia="Times New Roman" w:cstheme="minorHAnsi"/>
          <w:color w:val="222222"/>
          <w:sz w:val="21"/>
          <w:szCs w:val="21"/>
          <w:lang w:eastAsia="en-GB"/>
        </w:rPr>
      </w:pPr>
    </w:p>
    <w:p w14:paraId="733D4CBC" w14:textId="0FF4885E" w:rsidR="00261FB7" w:rsidRP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Note that the categorisation into 'pseudonymised'. 'anonymised', 'identifiable' etc. is based upon the description provided by the data controller / manager. The classification is therefore based on the data controller's understanding of the relevant terms. No attempt is made to apply a categorisation using standard criteria, as the meaning of the words used ('pseudonymised'. 'anonymised', etc.) may vary between different legal jurisdictions, over time, and in different usage contexts. The categorisation should therefore be read as only a very approximate guide to any legal requirements associated with the data.</w:t>
      </w:r>
    </w:p>
    <w:p w14:paraId="2B7081BC"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162DE04B" w14:textId="6E1BA918" w:rsidR="00A92E73" w:rsidRPr="00A92E73" w:rsidRDefault="00A92E73" w:rsidP="00A92E73">
      <w:pPr>
        <w:pStyle w:val="Heading3"/>
      </w:pPr>
      <w:bookmarkStart w:id="47" w:name="_Toc146232087"/>
      <w:r w:rsidRPr="00A92E73">
        <w:t xml:space="preserve">E.4 </w:t>
      </w:r>
      <w:r w:rsidR="00261FB7" w:rsidRPr="00261FB7">
        <w:t>De-identification level </w:t>
      </w:r>
      <w:r w:rsidRPr="00A92E73">
        <w:t>(</w:t>
      </w:r>
      <w:r w:rsidR="00413CC1">
        <w:t>0..</w:t>
      </w:r>
      <w:r w:rsidRPr="00A92E73">
        <w:t xml:space="preserve">1, </w:t>
      </w:r>
      <w:r w:rsidR="000779F5">
        <w:t>applies to d</w:t>
      </w:r>
      <w:r w:rsidR="000779F5" w:rsidRPr="00A92E73">
        <w:t xml:space="preserve">atasets </w:t>
      </w:r>
      <w:r w:rsidRPr="00A92E73">
        <w:t>only)</w:t>
      </w:r>
      <w:bookmarkEnd w:id="47"/>
    </w:p>
    <w:p w14:paraId="4FA3ABB2" w14:textId="77777777" w:rsidR="00261FB7" w:rsidRP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An item that indicates the amount of de-identification that has been applied to the dataset. The item consists of :</w:t>
      </w:r>
    </w:p>
    <w:p w14:paraId="54FEB6E3" w14:textId="77777777" w:rsidR="00261FB7" w:rsidRPr="00261FB7" w:rsidRDefault="00261FB7" w:rsidP="00261FB7">
      <w:pPr>
        <w:pStyle w:val="ListParagraph"/>
        <w:numPr>
          <w:ilvl w:val="0"/>
          <w:numId w:val="40"/>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lastRenderedPageBreak/>
        <w:t>De-identification level (categorised, as selected from a predetermined list)</w:t>
      </w:r>
    </w:p>
    <w:p w14:paraId="4ABAF988" w14:textId="77777777" w:rsidR="00261FB7" w:rsidRPr="00261FB7" w:rsidRDefault="00261FB7" w:rsidP="00261FB7">
      <w:pPr>
        <w:pStyle w:val="ListParagraph"/>
        <w:numPr>
          <w:ilvl w:val="0"/>
          <w:numId w:val="40"/>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Additional actions carried out - boolean data indicating if any of the following applies: a) direct identifiers have been removed, b) US HIPAA rules for de-identification have been applied, c) dates have been rebased or replaced with integers, d) narrative text fields have been removed , and e) k-anonymisation has been carried out.</w:t>
      </w:r>
    </w:p>
    <w:p w14:paraId="0203B2CC" w14:textId="77777777" w:rsidR="00261FB7" w:rsidRPr="00261FB7" w:rsidRDefault="00261FB7" w:rsidP="00261FB7">
      <w:pPr>
        <w:pStyle w:val="ListParagraph"/>
        <w:numPr>
          <w:ilvl w:val="0"/>
          <w:numId w:val="40"/>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Details – text description to elaborate / clarify details.</w:t>
      </w:r>
    </w:p>
    <w:p w14:paraId="7430BB1E"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C876C02" w14:textId="58FFC9A0" w:rsidR="00A92E73" w:rsidRPr="00A92E73" w:rsidRDefault="00A92E73" w:rsidP="00A92E73">
      <w:pPr>
        <w:pStyle w:val="Heading3"/>
      </w:pPr>
      <w:bookmarkStart w:id="48" w:name="_Toc146232088"/>
      <w:r w:rsidRPr="00A92E73">
        <w:t>E.5 Associated consent (</w:t>
      </w:r>
      <w:r w:rsidR="00413CC1">
        <w:t>0..</w:t>
      </w:r>
      <w:r w:rsidRPr="00A92E73">
        <w:t xml:space="preserve">1, </w:t>
      </w:r>
      <w:r w:rsidR="000779F5">
        <w:t>applies to d</w:t>
      </w:r>
      <w:r w:rsidR="000779F5" w:rsidRPr="00A92E73">
        <w:t xml:space="preserve">atasets </w:t>
      </w:r>
      <w:r w:rsidRPr="00A92E73">
        <w:t>only)</w:t>
      </w:r>
      <w:bookmarkEnd w:id="48"/>
    </w:p>
    <w:p w14:paraId="271441B8" w14:textId="77777777" w:rsidR="00261FB7" w:rsidRP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The consent in question is for secondary use of the data - consent for primary use is assumed.</w:t>
      </w:r>
      <w:r w:rsidRPr="00261FB7">
        <w:rPr>
          <w:rFonts w:eastAsia="Times New Roman" w:cstheme="minorHAnsi"/>
          <w:color w:val="222222"/>
          <w:sz w:val="21"/>
          <w:szCs w:val="21"/>
          <w:lang w:eastAsia="en-GB"/>
        </w:rPr>
        <w:br/>
        <w:t>The data item consists of:</w:t>
      </w:r>
    </w:p>
    <w:p w14:paraId="4F29F839" w14:textId="77777777" w:rsidR="00261FB7" w:rsidRPr="00261FB7" w:rsidRDefault="00261FB7" w:rsidP="00261FB7">
      <w:pPr>
        <w:pStyle w:val="ListParagraph"/>
        <w:numPr>
          <w:ilvl w:val="0"/>
          <w:numId w:val="42"/>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a coded field that indicates the range of application of consent (if any) available for re-use and sharing associated with the data, selected from a list.</w:t>
      </w:r>
    </w:p>
    <w:p w14:paraId="18248E62" w14:textId="77777777" w:rsidR="00261FB7" w:rsidRPr="00261FB7" w:rsidRDefault="00261FB7" w:rsidP="00261FB7">
      <w:pPr>
        <w:pStyle w:val="ListParagraph"/>
        <w:numPr>
          <w:ilvl w:val="0"/>
          <w:numId w:val="42"/>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Possible additional restrictions, represented as a series of boolean data points: a) if use is limited to non-commercial research, b) if there any geographical restrictions on re-use, c) if only certain types of research are permitted, d) if only genetic research is allowed, and f) whether or not methodological or tool research (e.g. developing machine learning algorithms) is allowed.,</w:t>
      </w:r>
    </w:p>
    <w:p w14:paraId="4D76F9C0" w14:textId="77777777" w:rsidR="00261FB7" w:rsidRPr="00261FB7" w:rsidRDefault="00261FB7" w:rsidP="00261FB7">
      <w:pPr>
        <w:pStyle w:val="ListParagraph"/>
        <w:numPr>
          <w:ilvl w:val="0"/>
          <w:numId w:val="42"/>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Details – text description to elaborate / clarify details, in particular to expand upon any of the additional restrictions listed as being present.</w:t>
      </w:r>
    </w:p>
    <w:p w14:paraId="622669CB"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76B58110" w14:textId="78AD3D97" w:rsidR="00A92E73" w:rsidRPr="00A92E73" w:rsidRDefault="00A92E73" w:rsidP="00A92E73">
      <w:pPr>
        <w:pStyle w:val="Heading3"/>
      </w:pPr>
      <w:bookmarkStart w:id="49" w:name="_Toc146232089"/>
      <w:r w:rsidRPr="00A92E73">
        <w:t>E.6 Description (0...n)</w:t>
      </w:r>
      <w:bookmarkEnd w:id="49"/>
    </w:p>
    <w:p w14:paraId="2C25275E" w14:textId="54F4BFC4"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None, one or more pieces of additional general information about the data object, so far as that is publicly available (journal abstracts, although an obvious ‘descriptor’, remain the property of the publisher and cannot in general be reproduced</w:t>
      </w:r>
      <w:r w:rsidR="00E44804">
        <w:rPr>
          <w:rFonts w:eastAsia="Times New Roman" w:cstheme="minorHAnsi"/>
          <w:color w:val="222222"/>
          <w:sz w:val="21"/>
          <w:szCs w:val="21"/>
          <w:lang w:eastAsia="en-GB"/>
        </w:rPr>
        <w:t>. They are therefore not included in the MDR</w:t>
      </w:r>
      <w:r w:rsidRPr="00A92E73">
        <w:rPr>
          <w:rFonts w:eastAsia="Times New Roman" w:cstheme="minorHAnsi"/>
          <w:color w:val="222222"/>
          <w:sz w:val="21"/>
          <w:szCs w:val="21"/>
          <w:lang w:eastAsia="en-GB"/>
        </w:rPr>
        <w:t>). The item is composite, consisting of:</w:t>
      </w:r>
    </w:p>
    <w:p w14:paraId="286411FF" w14:textId="7E28BA1B" w:rsidR="00A92E73" w:rsidRPr="00A5191C" w:rsidRDefault="00A92E73" w:rsidP="00A5191C">
      <w:pPr>
        <w:pStyle w:val="ListParagraph"/>
        <w:numPr>
          <w:ilvl w:val="0"/>
          <w:numId w:val="3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description type (categorised, as selected from a predetermined list</w:t>
      </w:r>
      <w:r w:rsidR="000779F5">
        <w:rPr>
          <w:rFonts w:eastAsia="Times New Roman" w:cstheme="minorHAnsi"/>
          <w:color w:val="222222"/>
          <w:sz w:val="21"/>
          <w:szCs w:val="21"/>
          <w:lang w:eastAsia="en-GB"/>
        </w:rPr>
        <w:t xml:space="preserve"> of code-text pairs</w:t>
      </w:r>
      <w:r w:rsidRPr="00A5191C">
        <w:rPr>
          <w:rFonts w:eastAsia="Times New Roman" w:cstheme="minorHAnsi"/>
          <w:color w:val="222222"/>
          <w:sz w:val="21"/>
          <w:szCs w:val="21"/>
          <w:lang w:eastAsia="en-GB"/>
        </w:rPr>
        <w:t>)</w:t>
      </w:r>
    </w:p>
    <w:p w14:paraId="22133D1A" w14:textId="4F37093C" w:rsidR="00A92E73" w:rsidRPr="00A5191C" w:rsidRDefault="00A92E73" w:rsidP="00A5191C">
      <w:pPr>
        <w:pStyle w:val="ListParagraph"/>
        <w:numPr>
          <w:ilvl w:val="0"/>
          <w:numId w:val="3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label, a heading that might be applied to the text</w:t>
      </w:r>
      <w:r w:rsidR="000779F5">
        <w:rPr>
          <w:rFonts w:eastAsia="Times New Roman" w:cstheme="minorHAnsi"/>
          <w:color w:val="222222"/>
          <w:sz w:val="21"/>
          <w:szCs w:val="21"/>
          <w:lang w:eastAsia="en-GB"/>
        </w:rPr>
        <w:t xml:space="preserve"> (e.g. as a sub-heading).</w:t>
      </w:r>
    </w:p>
    <w:p w14:paraId="571BE3A3" w14:textId="3AD48C16" w:rsidR="00A92E73" w:rsidRPr="00A5191C" w:rsidRDefault="00A92E73" w:rsidP="00A5191C">
      <w:pPr>
        <w:pStyle w:val="ListParagraph"/>
        <w:numPr>
          <w:ilvl w:val="0"/>
          <w:numId w:val="3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description text, the description itself</w:t>
      </w:r>
    </w:p>
    <w:p w14:paraId="63F8D235" w14:textId="070EFC97" w:rsidR="00A92E73" w:rsidRPr="00A5191C" w:rsidRDefault="00A92E73" w:rsidP="00A5191C">
      <w:pPr>
        <w:pStyle w:val="ListParagraph"/>
        <w:numPr>
          <w:ilvl w:val="0"/>
          <w:numId w:val="30"/>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language code, the 2 character ISO code</w:t>
      </w:r>
    </w:p>
    <w:p w14:paraId="6AE16074" w14:textId="3CAAD14A"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2280E29F" w14:textId="15DA855F" w:rsidR="00261FB7" w:rsidRPr="00261FB7" w:rsidRDefault="00261FB7" w:rsidP="00261FB7">
      <w:pPr>
        <w:pStyle w:val="Heading3"/>
      </w:pPr>
      <w:bookmarkStart w:id="50" w:name="_Toc146232090"/>
      <w:r w:rsidRPr="00261FB7">
        <w:t>E.7 EOSC Category (0..1)</w:t>
      </w:r>
      <w:bookmarkEnd w:id="50"/>
      <w:r w:rsidRPr="00261FB7">
        <w:t xml:space="preserve"> </w:t>
      </w:r>
    </w:p>
    <w:p w14:paraId="4582BFBC" w14:textId="61923803" w:rsidR="00261FB7" w:rsidRP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An integer (0, 1, 2 or 3) that conforms to an EOSC categorisation recommended for data objects. The classification is</w:t>
      </w:r>
      <w:r w:rsidR="00FD359E">
        <w:rPr>
          <w:rFonts w:eastAsia="Times New Roman" w:cstheme="minorHAnsi"/>
          <w:color w:val="222222"/>
          <w:sz w:val="21"/>
          <w:szCs w:val="21"/>
          <w:lang w:eastAsia="en-GB"/>
        </w:rPr>
        <w:t>:</w:t>
      </w:r>
    </w:p>
    <w:p w14:paraId="44025E32" w14:textId="34B595B8" w:rsidR="00261FB7" w:rsidRPr="00261FB7" w:rsidRDefault="00261FB7" w:rsidP="00261FB7">
      <w:pPr>
        <w:shd w:val="clear" w:color="auto" w:fill="FFFFFF"/>
        <w:spacing w:after="0" w:line="240" w:lineRule="auto"/>
        <w:ind w:left="720"/>
        <w:rPr>
          <w:rFonts w:eastAsia="Times New Roman" w:cstheme="minorHAnsi"/>
          <w:color w:val="222222"/>
          <w:sz w:val="21"/>
          <w:szCs w:val="21"/>
          <w:lang w:eastAsia="en-GB"/>
        </w:rPr>
      </w:pPr>
      <w:r w:rsidRPr="00261FB7">
        <w:rPr>
          <w:rFonts w:eastAsia="Times New Roman" w:cstheme="minorHAnsi"/>
          <w:color w:val="222222"/>
          <w:sz w:val="21"/>
          <w:szCs w:val="21"/>
          <w:lang w:eastAsia="en-GB"/>
        </w:rPr>
        <w:t>0 = Non-personal data. Contains no information that refers to any identifiable living individual.</w:t>
      </w:r>
    </w:p>
    <w:p w14:paraId="29E48845" w14:textId="77777777" w:rsidR="00261FB7" w:rsidRPr="00261FB7" w:rsidRDefault="00261FB7" w:rsidP="00261FB7">
      <w:pPr>
        <w:shd w:val="clear" w:color="auto" w:fill="FFFFFF"/>
        <w:spacing w:after="0" w:line="240" w:lineRule="auto"/>
        <w:ind w:left="720"/>
        <w:rPr>
          <w:rFonts w:eastAsia="Times New Roman" w:cstheme="minorHAnsi"/>
          <w:color w:val="222222"/>
          <w:sz w:val="21"/>
          <w:szCs w:val="21"/>
          <w:lang w:eastAsia="en-GB"/>
        </w:rPr>
      </w:pPr>
      <w:r w:rsidRPr="00261FB7">
        <w:rPr>
          <w:rFonts w:eastAsia="Times New Roman" w:cstheme="minorHAnsi"/>
          <w:color w:val="222222"/>
          <w:sz w:val="21"/>
          <w:szCs w:val="21"/>
          <w:lang w:eastAsia="en-GB"/>
        </w:rPr>
        <w:t>1 = Anonymised data.</w:t>
      </w:r>
    </w:p>
    <w:p w14:paraId="3F4C8C51" w14:textId="77777777" w:rsidR="00261FB7" w:rsidRPr="00261FB7" w:rsidRDefault="00261FB7" w:rsidP="00261FB7">
      <w:pPr>
        <w:shd w:val="clear" w:color="auto" w:fill="FFFFFF"/>
        <w:spacing w:after="0" w:line="240" w:lineRule="auto"/>
        <w:ind w:left="720"/>
        <w:rPr>
          <w:rFonts w:eastAsia="Times New Roman" w:cstheme="minorHAnsi"/>
          <w:color w:val="222222"/>
          <w:sz w:val="21"/>
          <w:szCs w:val="21"/>
          <w:lang w:eastAsia="en-GB"/>
        </w:rPr>
      </w:pPr>
      <w:r w:rsidRPr="00261FB7">
        <w:rPr>
          <w:rFonts w:eastAsia="Times New Roman" w:cstheme="minorHAnsi"/>
          <w:color w:val="222222"/>
          <w:sz w:val="21"/>
          <w:szCs w:val="21"/>
          <w:lang w:eastAsia="en-GB"/>
        </w:rPr>
        <w:t>2 = Pseudonymised data.</w:t>
      </w:r>
    </w:p>
    <w:p w14:paraId="76AFE3AD" w14:textId="77777777" w:rsidR="00261FB7" w:rsidRPr="00261FB7" w:rsidRDefault="00261FB7" w:rsidP="00261FB7">
      <w:pPr>
        <w:shd w:val="clear" w:color="auto" w:fill="FFFFFF"/>
        <w:spacing w:after="0" w:line="240" w:lineRule="auto"/>
        <w:ind w:left="720"/>
        <w:rPr>
          <w:rFonts w:eastAsia="Times New Roman" w:cstheme="minorHAnsi"/>
          <w:color w:val="222222"/>
          <w:sz w:val="21"/>
          <w:szCs w:val="21"/>
          <w:lang w:eastAsia="en-GB"/>
        </w:rPr>
      </w:pPr>
      <w:r w:rsidRPr="00261FB7">
        <w:rPr>
          <w:rFonts w:eastAsia="Times New Roman" w:cstheme="minorHAnsi"/>
          <w:color w:val="222222"/>
          <w:sz w:val="21"/>
          <w:szCs w:val="21"/>
          <w:lang w:eastAsia="en-GB"/>
        </w:rPr>
        <w:t>3 = Sensitive pseudonymised data.</w:t>
      </w:r>
    </w:p>
    <w:p w14:paraId="450859F9" w14:textId="77777777" w:rsidR="00261FB7" w:rsidRDefault="00261FB7" w:rsidP="00261FB7">
      <w:pPr>
        <w:shd w:val="clear" w:color="auto" w:fill="FFFFFF"/>
        <w:spacing w:after="0" w:line="240" w:lineRule="auto"/>
        <w:rPr>
          <w:rFonts w:eastAsia="Times New Roman" w:cstheme="minorHAnsi"/>
          <w:color w:val="222222"/>
          <w:sz w:val="21"/>
          <w:szCs w:val="21"/>
          <w:lang w:eastAsia="en-GB"/>
        </w:rPr>
      </w:pPr>
    </w:p>
    <w:p w14:paraId="54BE6566" w14:textId="0A6C2BFE" w:rsid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 xml:space="preserve">In general, almost all </w:t>
      </w:r>
      <w:r w:rsidR="000779F5">
        <w:rPr>
          <w:rFonts w:eastAsia="Times New Roman" w:cstheme="minorHAnsi"/>
          <w:color w:val="222222"/>
          <w:sz w:val="21"/>
          <w:szCs w:val="21"/>
          <w:lang w:eastAsia="en-GB"/>
        </w:rPr>
        <w:t xml:space="preserve">clinical research </w:t>
      </w:r>
      <w:r w:rsidRPr="000779F5">
        <w:rPr>
          <w:rFonts w:eastAsia="Times New Roman" w:cstheme="minorHAnsi"/>
          <w:i/>
          <w:iCs/>
          <w:color w:val="222222"/>
          <w:sz w:val="21"/>
          <w:szCs w:val="21"/>
          <w:lang w:eastAsia="en-GB"/>
        </w:rPr>
        <w:t>documents</w:t>
      </w:r>
      <w:r w:rsidRPr="00261FB7">
        <w:rPr>
          <w:rFonts w:eastAsia="Times New Roman" w:cstheme="minorHAnsi"/>
          <w:color w:val="222222"/>
          <w:sz w:val="21"/>
          <w:szCs w:val="21"/>
          <w:lang w:eastAsia="en-GB"/>
        </w:rPr>
        <w:t xml:space="preserve"> </w:t>
      </w:r>
      <w:r w:rsidR="000779F5">
        <w:rPr>
          <w:rFonts w:eastAsia="Times New Roman" w:cstheme="minorHAnsi"/>
          <w:color w:val="222222"/>
          <w:sz w:val="21"/>
          <w:szCs w:val="21"/>
          <w:lang w:eastAsia="en-GB"/>
        </w:rPr>
        <w:t>made available for sharing would</w:t>
      </w:r>
      <w:r w:rsidRPr="00261FB7">
        <w:rPr>
          <w:rFonts w:eastAsia="Times New Roman" w:cstheme="minorHAnsi"/>
          <w:color w:val="222222"/>
          <w:sz w:val="21"/>
          <w:szCs w:val="21"/>
          <w:lang w:eastAsia="en-GB"/>
        </w:rPr>
        <w:t xml:space="preserve"> be categorised as 0, whilst all </w:t>
      </w:r>
      <w:r w:rsidRPr="000779F5">
        <w:rPr>
          <w:rFonts w:eastAsia="Times New Roman" w:cstheme="minorHAnsi"/>
          <w:i/>
          <w:iCs/>
          <w:color w:val="222222"/>
          <w:sz w:val="21"/>
          <w:szCs w:val="21"/>
          <w:lang w:eastAsia="en-GB"/>
        </w:rPr>
        <w:t xml:space="preserve">IPD </w:t>
      </w:r>
      <w:r w:rsidR="000779F5">
        <w:rPr>
          <w:rFonts w:eastAsia="Times New Roman" w:cstheme="minorHAnsi"/>
          <w:i/>
          <w:iCs/>
          <w:color w:val="222222"/>
          <w:sz w:val="21"/>
          <w:szCs w:val="21"/>
          <w:lang w:eastAsia="en-GB"/>
        </w:rPr>
        <w:t xml:space="preserve">(individual </w:t>
      </w:r>
      <w:r w:rsidR="00DF6862">
        <w:rPr>
          <w:rFonts w:eastAsia="Times New Roman" w:cstheme="minorHAnsi"/>
          <w:i/>
          <w:iCs/>
          <w:color w:val="222222"/>
          <w:sz w:val="21"/>
          <w:szCs w:val="21"/>
          <w:lang w:eastAsia="en-GB"/>
        </w:rPr>
        <w:t>participant</w:t>
      </w:r>
      <w:r w:rsidR="000779F5">
        <w:rPr>
          <w:rFonts w:eastAsia="Times New Roman" w:cstheme="minorHAnsi"/>
          <w:i/>
          <w:iCs/>
          <w:color w:val="222222"/>
          <w:sz w:val="21"/>
          <w:szCs w:val="21"/>
          <w:lang w:eastAsia="en-GB"/>
        </w:rPr>
        <w:t xml:space="preserve"> data) </w:t>
      </w:r>
      <w:r w:rsidRPr="000779F5">
        <w:rPr>
          <w:rFonts w:eastAsia="Times New Roman" w:cstheme="minorHAnsi"/>
          <w:i/>
          <w:iCs/>
          <w:color w:val="222222"/>
          <w:sz w:val="21"/>
          <w:szCs w:val="21"/>
          <w:lang w:eastAsia="en-GB"/>
        </w:rPr>
        <w:t>datasets</w:t>
      </w:r>
      <w:r w:rsidRPr="00261FB7">
        <w:rPr>
          <w:rFonts w:eastAsia="Times New Roman" w:cstheme="minorHAnsi"/>
          <w:color w:val="222222"/>
          <w:sz w:val="21"/>
          <w:szCs w:val="21"/>
          <w:lang w:eastAsia="en-GB"/>
        </w:rPr>
        <w:t xml:space="preserve"> </w:t>
      </w:r>
      <w:r w:rsidR="000779F5">
        <w:rPr>
          <w:rFonts w:eastAsia="Times New Roman" w:cstheme="minorHAnsi"/>
          <w:color w:val="222222"/>
          <w:sz w:val="21"/>
          <w:szCs w:val="21"/>
          <w:lang w:eastAsia="en-GB"/>
        </w:rPr>
        <w:t>would</w:t>
      </w:r>
      <w:r w:rsidRPr="00261FB7">
        <w:rPr>
          <w:rFonts w:eastAsia="Times New Roman" w:cstheme="minorHAnsi"/>
          <w:color w:val="222222"/>
          <w:sz w:val="21"/>
          <w:szCs w:val="21"/>
          <w:lang w:eastAsia="en-GB"/>
        </w:rPr>
        <w:t xml:space="preserve"> be categorised as 3 - unless there is general agreement that they are fully anonymised, in which case they become 1.</w:t>
      </w:r>
    </w:p>
    <w:p w14:paraId="127D4643" w14:textId="77777777" w:rsidR="000779F5" w:rsidRPr="00261FB7" w:rsidRDefault="000779F5" w:rsidP="00261FB7">
      <w:pPr>
        <w:shd w:val="clear" w:color="auto" w:fill="FFFFFF"/>
        <w:spacing w:after="0" w:line="240" w:lineRule="auto"/>
        <w:rPr>
          <w:rFonts w:eastAsia="Times New Roman" w:cstheme="minorHAnsi"/>
          <w:color w:val="222222"/>
          <w:sz w:val="21"/>
          <w:szCs w:val="21"/>
          <w:lang w:eastAsia="en-GB"/>
        </w:rPr>
      </w:pPr>
    </w:p>
    <w:p w14:paraId="633E286A" w14:textId="6AFF24B3" w:rsidR="00A92E73" w:rsidRPr="00A92E73" w:rsidRDefault="00A92E73" w:rsidP="00A92E73">
      <w:pPr>
        <w:pStyle w:val="Heading3"/>
      </w:pPr>
      <w:bookmarkStart w:id="51" w:name="_Toc146232091"/>
      <w:r w:rsidRPr="00A92E73">
        <w:t>E.</w:t>
      </w:r>
      <w:r w:rsidR="00261FB7">
        <w:t>8</w:t>
      </w:r>
      <w:r w:rsidRPr="00A92E73">
        <w:t xml:space="preserve"> Language (</w:t>
      </w:r>
      <w:r w:rsidR="00E44804">
        <w:t>1</w:t>
      </w:r>
      <w:r w:rsidRPr="00A92E73">
        <w:t>)</w:t>
      </w:r>
      <w:bookmarkEnd w:id="51"/>
    </w:p>
    <w:p w14:paraId="02228BF6" w14:textId="64C631DC" w:rsidR="00E44804"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 language or languages of the data object </w:t>
      </w:r>
      <w:r w:rsidR="00261FB7">
        <w:rPr>
          <w:rFonts w:eastAsia="Times New Roman" w:cstheme="minorHAnsi"/>
          <w:color w:val="222222"/>
          <w:sz w:val="21"/>
          <w:szCs w:val="21"/>
          <w:lang w:eastAsia="en-GB"/>
        </w:rPr>
        <w:t xml:space="preserve">itself </w:t>
      </w:r>
      <w:r w:rsidRPr="00A92E73">
        <w:rPr>
          <w:rFonts w:eastAsia="Times New Roman" w:cstheme="minorHAnsi"/>
          <w:color w:val="222222"/>
          <w:sz w:val="21"/>
          <w:szCs w:val="21"/>
          <w:lang w:eastAsia="en-GB"/>
        </w:rPr>
        <w:t xml:space="preserve">(not </w:t>
      </w:r>
      <w:r w:rsidR="00261FB7">
        <w:rPr>
          <w:rFonts w:eastAsia="Times New Roman" w:cstheme="minorHAnsi"/>
          <w:color w:val="222222"/>
          <w:sz w:val="21"/>
          <w:szCs w:val="21"/>
          <w:lang w:eastAsia="en-GB"/>
        </w:rPr>
        <w:t>of a</w:t>
      </w:r>
      <w:r w:rsidRPr="00A92E73">
        <w:rPr>
          <w:rFonts w:eastAsia="Times New Roman" w:cstheme="minorHAnsi"/>
          <w:color w:val="222222"/>
          <w:sz w:val="21"/>
          <w:szCs w:val="21"/>
          <w:lang w:eastAsia="en-GB"/>
        </w:rPr>
        <w:t xml:space="preserve"> description</w:t>
      </w:r>
      <w:r w:rsidR="00261FB7">
        <w:rPr>
          <w:rFonts w:eastAsia="Times New Roman" w:cstheme="minorHAnsi"/>
          <w:color w:val="222222"/>
          <w:sz w:val="21"/>
          <w:szCs w:val="21"/>
          <w:lang w:eastAsia="en-GB"/>
        </w:rPr>
        <w:t xml:space="preserve"> of the object</w:t>
      </w:r>
      <w:r w:rsidRPr="00A92E73">
        <w:rPr>
          <w:rFonts w:eastAsia="Times New Roman" w:cstheme="minorHAnsi"/>
          <w:color w:val="222222"/>
          <w:sz w:val="21"/>
          <w:szCs w:val="21"/>
          <w:lang w:eastAsia="en-GB"/>
        </w:rPr>
        <w:t xml:space="preserve">), using the ISO language codes (e.g. en, de, fr). </w:t>
      </w:r>
      <w:r w:rsidR="00E44804">
        <w:rPr>
          <w:rFonts w:eastAsia="Times New Roman" w:cstheme="minorHAnsi"/>
          <w:color w:val="222222"/>
          <w:sz w:val="21"/>
          <w:szCs w:val="21"/>
          <w:lang w:eastAsia="en-GB"/>
        </w:rPr>
        <w:t>English is assumed as a default.</w:t>
      </w:r>
    </w:p>
    <w:p w14:paraId="3B12FA38" w14:textId="77777777" w:rsidR="00E44804" w:rsidRDefault="00E44804" w:rsidP="00A92E73">
      <w:pPr>
        <w:shd w:val="clear" w:color="auto" w:fill="FFFFFF"/>
        <w:spacing w:after="0" w:line="240" w:lineRule="auto"/>
        <w:rPr>
          <w:rFonts w:eastAsia="Times New Roman" w:cstheme="minorHAnsi"/>
          <w:color w:val="222222"/>
          <w:sz w:val="21"/>
          <w:szCs w:val="21"/>
          <w:lang w:eastAsia="en-GB"/>
        </w:rPr>
      </w:pPr>
    </w:p>
    <w:p w14:paraId="62A16876" w14:textId="33C05016"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DataCite assumes a single language but some clinical research data objects (e.g. journal articles) </w:t>
      </w:r>
      <w:r w:rsidR="000779F5">
        <w:rPr>
          <w:rFonts w:eastAsia="Times New Roman" w:cstheme="minorHAnsi"/>
          <w:color w:val="222222"/>
          <w:sz w:val="21"/>
          <w:szCs w:val="21"/>
          <w:lang w:eastAsia="en-GB"/>
        </w:rPr>
        <w:t>can be</w:t>
      </w:r>
      <w:r w:rsidRPr="00A92E73">
        <w:rPr>
          <w:rFonts w:eastAsia="Times New Roman" w:cstheme="minorHAnsi"/>
          <w:color w:val="222222"/>
          <w:sz w:val="21"/>
          <w:szCs w:val="21"/>
          <w:lang w:eastAsia="en-GB"/>
        </w:rPr>
        <w:t xml:space="preserve"> created in two or more languages. The record may therefore </w:t>
      </w:r>
      <w:r w:rsidR="00E44804">
        <w:rPr>
          <w:rFonts w:eastAsia="Times New Roman" w:cstheme="minorHAnsi"/>
          <w:color w:val="222222"/>
          <w:sz w:val="21"/>
          <w:szCs w:val="21"/>
          <w:lang w:eastAsia="en-GB"/>
        </w:rPr>
        <w:t xml:space="preserve">occasionally </w:t>
      </w:r>
      <w:r w:rsidR="000779F5">
        <w:rPr>
          <w:rFonts w:eastAsia="Times New Roman" w:cstheme="minorHAnsi"/>
          <w:color w:val="222222"/>
          <w:sz w:val="21"/>
          <w:szCs w:val="21"/>
          <w:lang w:eastAsia="en-GB"/>
        </w:rPr>
        <w:t xml:space="preserve">consist of a comma separated pair of ISO codes, </w:t>
      </w:r>
      <w:r w:rsidR="00E44804">
        <w:rPr>
          <w:rFonts w:eastAsia="Times New Roman" w:cstheme="minorHAnsi"/>
          <w:color w:val="222222"/>
          <w:sz w:val="21"/>
          <w:szCs w:val="21"/>
          <w:lang w:eastAsia="en-GB"/>
        </w:rPr>
        <w:t xml:space="preserve">very </w:t>
      </w:r>
      <w:r w:rsidR="000779F5">
        <w:rPr>
          <w:rFonts w:eastAsia="Times New Roman" w:cstheme="minorHAnsi"/>
          <w:color w:val="222222"/>
          <w:sz w:val="21"/>
          <w:szCs w:val="21"/>
          <w:lang w:eastAsia="en-GB"/>
        </w:rPr>
        <w:t>rarely three or more.</w:t>
      </w:r>
    </w:p>
    <w:p w14:paraId="65315DAB" w14:textId="68E2DF4E"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31E34B0E" w14:textId="651D76C6" w:rsidR="00A92E73" w:rsidRPr="00A92E73" w:rsidRDefault="00A92E73" w:rsidP="00A92E73">
      <w:pPr>
        <w:pStyle w:val="Heading3"/>
      </w:pPr>
      <w:bookmarkStart w:id="52" w:name="_Toc146232092"/>
      <w:r w:rsidRPr="00A92E73">
        <w:t>E.</w:t>
      </w:r>
      <w:r w:rsidR="00261FB7">
        <w:t>9</w:t>
      </w:r>
      <w:r w:rsidRPr="00A92E73">
        <w:t xml:space="preserve"> </w:t>
      </w:r>
      <w:r w:rsidR="008B3688">
        <w:t>Object I</w:t>
      </w:r>
      <w:r w:rsidR="000779F5">
        <w:rPr>
          <w:rFonts w:cstheme="minorHAnsi"/>
          <w:color w:val="222222"/>
          <w:sz w:val="21"/>
          <w:szCs w:val="21"/>
        </w:rPr>
        <w:t>nter-</w:t>
      </w:r>
      <w:r w:rsidR="008B3688">
        <w:rPr>
          <w:rFonts w:cstheme="minorHAnsi"/>
          <w:color w:val="222222"/>
          <w:sz w:val="21"/>
          <w:szCs w:val="21"/>
        </w:rPr>
        <w:t>R</w:t>
      </w:r>
      <w:r w:rsidR="000779F5">
        <w:rPr>
          <w:rFonts w:cstheme="minorHAnsi"/>
          <w:color w:val="222222"/>
          <w:sz w:val="21"/>
          <w:szCs w:val="21"/>
        </w:rPr>
        <w:t>elationships</w:t>
      </w:r>
      <w:r w:rsidR="000779F5" w:rsidRPr="00A92E73">
        <w:t xml:space="preserve"> </w:t>
      </w:r>
      <w:r w:rsidRPr="00A92E73">
        <w:t>(0..n)</w:t>
      </w:r>
      <w:bookmarkEnd w:id="52"/>
    </w:p>
    <w:p w14:paraId="77C31B12" w14:textId="06711656"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Data objects can be related to each other – for example one object can be a supplement to another, or a new version of another, or be derived from, or the source of, one or more other data objects. </w:t>
      </w:r>
    </w:p>
    <w:p w14:paraId="12F26A38" w14:textId="71CC5A36"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lastRenderedPageBreak/>
        <w:t xml:space="preserve">A </w:t>
      </w:r>
      <w:r w:rsidR="00E44804">
        <w:rPr>
          <w:rFonts w:eastAsia="Times New Roman" w:cstheme="minorHAnsi"/>
          <w:color w:val="222222"/>
          <w:sz w:val="21"/>
          <w:szCs w:val="21"/>
          <w:lang w:eastAsia="en-GB"/>
        </w:rPr>
        <w:t xml:space="preserve">potentially </w:t>
      </w:r>
      <w:r w:rsidRPr="00A92E73">
        <w:rPr>
          <w:rFonts w:eastAsia="Times New Roman" w:cstheme="minorHAnsi"/>
          <w:color w:val="222222"/>
          <w:sz w:val="21"/>
          <w:szCs w:val="21"/>
          <w:lang w:eastAsia="en-GB"/>
        </w:rPr>
        <w:t>important relationship for clinical study data is the pairing of ‘Has Metadata’ and  ‘Is Metadata for’. Metadata in clinical research can include, for example, a data dictionary that provides the metadata for a dataset. Note that the metadata in this context is itself a file, and a data object in its own right.  Each record is composite and must include:</w:t>
      </w:r>
    </w:p>
    <w:p w14:paraId="78E19060" w14:textId="4027CB6C" w:rsidR="00A92E73" w:rsidRPr="00A5191C" w:rsidRDefault="00A92E73" w:rsidP="00A5191C">
      <w:pPr>
        <w:pStyle w:val="ListParagraph"/>
        <w:numPr>
          <w:ilvl w:val="0"/>
          <w:numId w:val="31"/>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relationship type (categorised, as selected from a predetermined </w:t>
      </w:r>
      <w:r w:rsidR="000779F5">
        <w:rPr>
          <w:rFonts w:eastAsia="Times New Roman" w:cstheme="minorHAnsi"/>
          <w:color w:val="222222"/>
          <w:sz w:val="21"/>
          <w:szCs w:val="21"/>
          <w:lang w:eastAsia="en-GB"/>
        </w:rPr>
        <w:t xml:space="preserve">code-text </w:t>
      </w:r>
      <w:r w:rsidRPr="00A5191C">
        <w:rPr>
          <w:rFonts w:eastAsia="Times New Roman" w:cstheme="minorHAnsi"/>
          <w:color w:val="222222"/>
          <w:sz w:val="21"/>
          <w:szCs w:val="21"/>
          <w:lang w:eastAsia="en-GB"/>
        </w:rPr>
        <w:t>list)</w:t>
      </w:r>
    </w:p>
    <w:p w14:paraId="006CAF43" w14:textId="3F956E82" w:rsidR="00A92E73" w:rsidRPr="00A5191C" w:rsidRDefault="00A92E73" w:rsidP="00A5191C">
      <w:pPr>
        <w:pStyle w:val="ListParagraph"/>
        <w:numPr>
          <w:ilvl w:val="0"/>
          <w:numId w:val="31"/>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identifier of the other or ‘target’ data object (in a suitable system).</w:t>
      </w:r>
    </w:p>
    <w:p w14:paraId="648C3E88" w14:textId="7777777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7347D327" w14:textId="1B48CE25" w:rsidR="00A92E73" w:rsidRPr="00A92E73" w:rsidRDefault="000779F5"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Because few data objects have DOIs, it is usually a requirement that both subject and target objects are stored within the same system. </w:t>
      </w:r>
      <w:r w:rsidR="00A92E73" w:rsidRPr="00A92E73">
        <w:rPr>
          <w:rFonts w:eastAsia="Times New Roman" w:cstheme="minorHAnsi"/>
          <w:color w:val="222222"/>
          <w:sz w:val="21"/>
          <w:szCs w:val="21"/>
          <w:lang w:eastAsia="en-GB"/>
        </w:rPr>
        <w:t xml:space="preserve">This allows the identifier to be an internal identifier within </w:t>
      </w:r>
      <w:r>
        <w:rPr>
          <w:rFonts w:eastAsia="Times New Roman" w:cstheme="minorHAnsi"/>
          <w:color w:val="222222"/>
          <w:sz w:val="21"/>
          <w:szCs w:val="21"/>
          <w:lang w:eastAsia="en-GB"/>
        </w:rPr>
        <w:t>that</w:t>
      </w:r>
      <w:r w:rsidR="00A92E73" w:rsidRPr="00A92E73">
        <w:rPr>
          <w:rFonts w:eastAsia="Times New Roman" w:cstheme="minorHAnsi"/>
          <w:color w:val="222222"/>
          <w:sz w:val="21"/>
          <w:szCs w:val="21"/>
          <w:lang w:eastAsia="en-GB"/>
        </w:rPr>
        <w:t xml:space="preserve"> system, making navigation to it much simpler. </w:t>
      </w:r>
      <w:r w:rsidR="00E44804">
        <w:rPr>
          <w:rFonts w:eastAsia="Times New Roman" w:cstheme="minorHAnsi"/>
          <w:color w:val="222222"/>
          <w:sz w:val="21"/>
          <w:szCs w:val="21"/>
          <w:lang w:eastAsia="en-GB"/>
        </w:rPr>
        <w:t>Unfortunately at the moment none of the MDR sources includes this type of data, soi it is not present in the MDR.</w:t>
      </w:r>
    </w:p>
    <w:p w14:paraId="257C6C1E" w14:textId="54A7A1B4"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314C7292" w14:textId="107B6CC7" w:rsidR="00A92E73" w:rsidRPr="00A92E73" w:rsidRDefault="00A92E73" w:rsidP="00A92E73">
      <w:pPr>
        <w:pStyle w:val="Heading3"/>
      </w:pPr>
      <w:bookmarkStart w:id="53" w:name="_Toc146232093"/>
      <w:r w:rsidRPr="00A92E73">
        <w:t>E.</w:t>
      </w:r>
      <w:r w:rsidR="00261FB7">
        <w:t>10</w:t>
      </w:r>
      <w:r w:rsidRPr="00A92E73">
        <w:t xml:space="preserve"> Topic (0...n)</w:t>
      </w:r>
      <w:bookmarkEnd w:id="53"/>
    </w:p>
    <w:p w14:paraId="5CD4234E" w14:textId="7A205719"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None, one or more topic names or phrases, keywords, or classification codes describing the object or aspects of it.  In the context of clinical research, most data objects will not have listed topics associated with them (the exception is journal articles, which almost always do have linked keywords). Data Object topics for non journal articles </w:t>
      </w:r>
      <w:r w:rsidR="00E44804">
        <w:rPr>
          <w:rFonts w:eastAsia="Times New Roman" w:cstheme="minorHAnsi"/>
          <w:color w:val="222222"/>
          <w:sz w:val="21"/>
          <w:szCs w:val="21"/>
          <w:lang w:eastAsia="en-GB"/>
        </w:rPr>
        <w:t xml:space="preserve">can, optionally, be considered as </w:t>
      </w:r>
      <w:r w:rsidRPr="00A92E73">
        <w:rPr>
          <w:rFonts w:eastAsia="Times New Roman" w:cstheme="minorHAnsi"/>
          <w:color w:val="222222"/>
          <w:sz w:val="21"/>
          <w:szCs w:val="21"/>
          <w:lang w:eastAsia="en-GB"/>
        </w:rPr>
        <w:t xml:space="preserve">those of the parent study or studies. </w:t>
      </w:r>
    </w:p>
    <w:p w14:paraId="515B4020" w14:textId="3C42631F"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34B7EED5" w14:textId="5DE5614B"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 structure of each topic item is exactly the same as for study topics: </w:t>
      </w:r>
    </w:p>
    <w:p w14:paraId="6900A86F" w14:textId="77777777" w:rsidR="00E44804" w:rsidRPr="00A5191C" w:rsidRDefault="00E44804" w:rsidP="00E44804">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topic type (categorised, as selected from a predetermined list</w:t>
      </w:r>
      <w:r>
        <w:rPr>
          <w:rFonts w:eastAsia="Times New Roman" w:cstheme="minorHAnsi"/>
          <w:color w:val="222222"/>
          <w:sz w:val="21"/>
          <w:szCs w:val="21"/>
          <w:lang w:eastAsia="en-GB"/>
        </w:rPr>
        <w:t xml:space="preserve"> of code-text pairs. Topic types include, </w:t>
      </w:r>
      <w:r w:rsidRPr="005F3B2D">
        <w:rPr>
          <w:rFonts w:eastAsia="Times New Roman" w:cstheme="minorHAnsi"/>
          <w:color w:val="222222"/>
          <w:sz w:val="21"/>
          <w:szCs w:val="21"/>
          <w:lang w:eastAsia="en-GB"/>
        </w:rPr>
        <w:t xml:space="preserve">‘organism’, ‘chemical / biological agent’, </w:t>
      </w:r>
      <w:r>
        <w:rPr>
          <w:rFonts w:eastAsia="Times New Roman" w:cstheme="minorHAnsi"/>
          <w:color w:val="222222"/>
          <w:sz w:val="21"/>
          <w:szCs w:val="21"/>
          <w:lang w:eastAsia="en-GB"/>
        </w:rPr>
        <w:t xml:space="preserve">and </w:t>
      </w:r>
      <w:r w:rsidRPr="005F3B2D">
        <w:rPr>
          <w:rFonts w:eastAsia="Times New Roman" w:cstheme="minorHAnsi"/>
          <w:color w:val="222222"/>
          <w:sz w:val="21"/>
          <w:szCs w:val="21"/>
          <w:lang w:eastAsia="en-GB"/>
        </w:rPr>
        <w:t>‘geographic’</w:t>
      </w:r>
      <w:r>
        <w:rPr>
          <w:rFonts w:eastAsia="Times New Roman" w:cstheme="minorHAnsi"/>
          <w:color w:val="222222"/>
          <w:sz w:val="21"/>
          <w:szCs w:val="21"/>
          <w:lang w:eastAsia="en-GB"/>
        </w:rPr>
        <w:t>.</w:t>
      </w:r>
    </w:p>
    <w:p w14:paraId="594A9086" w14:textId="77777777" w:rsidR="00E44804" w:rsidRPr="005B49E0" w:rsidRDefault="00E44804" w:rsidP="00E44804">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E23692">
        <w:rPr>
          <w:rFonts w:cstheme="minorHAnsi"/>
          <w:color w:val="222222"/>
          <w:sz w:val="21"/>
          <w:szCs w:val="21"/>
        </w:rPr>
        <w:t>the original value</w:t>
      </w:r>
      <w:r>
        <w:rPr>
          <w:rFonts w:cstheme="minorHAnsi"/>
          <w:color w:val="222222"/>
          <w:sz w:val="21"/>
          <w:szCs w:val="21"/>
        </w:rPr>
        <w:t>, i.e. the topic as originally expressed</w:t>
      </w:r>
      <w:r w:rsidRPr="00E23692">
        <w:rPr>
          <w:rFonts w:cstheme="minorHAnsi"/>
          <w:color w:val="222222"/>
          <w:sz w:val="21"/>
          <w:szCs w:val="21"/>
        </w:rPr>
        <w:t>.</w:t>
      </w:r>
    </w:p>
    <w:p w14:paraId="1C975B98" w14:textId="77777777" w:rsidR="00E44804" w:rsidRPr="00647B5C" w:rsidRDefault="00E44804" w:rsidP="00E44804">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cstheme="minorHAnsi"/>
          <w:color w:val="222222"/>
          <w:sz w:val="21"/>
          <w:szCs w:val="21"/>
        </w:rPr>
        <w:t>If present the original code from a controlled terminology (CT) or vocabulary, as well as an identifier for the CT itself.</w:t>
      </w:r>
    </w:p>
    <w:p w14:paraId="75A193CF" w14:textId="77777777" w:rsidR="00E44804" w:rsidRPr="00E23692" w:rsidRDefault="00E44804" w:rsidP="00E44804">
      <w:pPr>
        <w:pStyle w:val="ListParagraph"/>
        <w:numPr>
          <w:ilvl w:val="0"/>
          <w:numId w:val="48"/>
        </w:numPr>
        <w:rPr>
          <w:rFonts w:cstheme="minorHAnsi"/>
          <w:color w:val="222222"/>
          <w:sz w:val="21"/>
          <w:szCs w:val="21"/>
        </w:rPr>
      </w:pPr>
      <w:r w:rsidRPr="00E23692">
        <w:rPr>
          <w:rFonts w:cstheme="minorHAnsi"/>
          <w:color w:val="222222"/>
          <w:sz w:val="21"/>
          <w:szCs w:val="21"/>
        </w:rPr>
        <w:t>the MESH code</w:t>
      </w:r>
      <w:r>
        <w:rPr>
          <w:rFonts w:cstheme="minorHAnsi"/>
          <w:color w:val="222222"/>
          <w:sz w:val="21"/>
          <w:szCs w:val="21"/>
        </w:rPr>
        <w:t xml:space="preserve"> and term</w:t>
      </w:r>
      <w:r w:rsidRPr="00E23692">
        <w:rPr>
          <w:rFonts w:cstheme="minorHAnsi"/>
          <w:color w:val="222222"/>
          <w:sz w:val="21"/>
          <w:szCs w:val="21"/>
        </w:rPr>
        <w:t>, if present</w:t>
      </w:r>
    </w:p>
    <w:p w14:paraId="2CEF9099" w14:textId="77777777" w:rsidR="00A92E73" w:rsidRDefault="00A92E73" w:rsidP="00A92E73">
      <w:pPr>
        <w:shd w:val="clear" w:color="auto" w:fill="FFFFFF"/>
        <w:spacing w:after="0" w:line="240" w:lineRule="auto"/>
        <w:rPr>
          <w:rFonts w:eastAsia="Times New Roman" w:cstheme="minorHAnsi"/>
          <w:color w:val="222222"/>
          <w:sz w:val="21"/>
          <w:szCs w:val="21"/>
          <w:lang w:eastAsia="en-GB"/>
        </w:rPr>
      </w:pPr>
    </w:p>
    <w:p w14:paraId="5E00086D" w14:textId="61F96E7A" w:rsidR="00A92E73" w:rsidRPr="00A92E73" w:rsidRDefault="00A92E73" w:rsidP="00A5191C">
      <w:pPr>
        <w:pStyle w:val="Heading1"/>
      </w:pPr>
      <w:bookmarkStart w:id="54" w:name="_Toc146232094"/>
      <w:r w:rsidRPr="00A92E73">
        <w:t>Location and Access details</w:t>
      </w:r>
      <w:bookmarkEnd w:id="54"/>
      <w:r w:rsidRPr="00A92E73">
        <w:t xml:space="preserve"> </w:t>
      </w:r>
    </w:p>
    <w:p w14:paraId="42501AE2" w14:textId="407B79ED" w:rsidR="00A92E73" w:rsidRPr="00A92E73" w:rsidRDefault="000779F5"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This</w:t>
      </w:r>
      <w:r w:rsidR="00A92E73" w:rsidRPr="00A92E73">
        <w:rPr>
          <w:rFonts w:eastAsia="Times New Roman" w:cstheme="minorHAnsi"/>
          <w:color w:val="222222"/>
          <w:sz w:val="21"/>
          <w:szCs w:val="21"/>
          <w:lang w:eastAsia="en-GB"/>
        </w:rPr>
        <w:t xml:space="preserve"> area </w:t>
      </w:r>
      <w:r>
        <w:rPr>
          <w:rFonts w:eastAsia="Times New Roman" w:cstheme="minorHAnsi"/>
          <w:color w:val="222222"/>
          <w:sz w:val="21"/>
          <w:szCs w:val="21"/>
          <w:lang w:eastAsia="en-GB"/>
        </w:rPr>
        <w:t>extends</w:t>
      </w:r>
      <w:r w:rsidR="00A92E73" w:rsidRPr="00A92E73">
        <w:rPr>
          <w:rFonts w:eastAsia="Times New Roman" w:cstheme="minorHAnsi"/>
          <w:color w:val="222222"/>
          <w:sz w:val="21"/>
          <w:szCs w:val="21"/>
          <w:lang w:eastAsia="en-GB"/>
        </w:rPr>
        <w:t xml:space="preserve"> the existing DataCite schema </w:t>
      </w:r>
      <w:r>
        <w:rPr>
          <w:rFonts w:eastAsia="Times New Roman" w:cstheme="minorHAnsi"/>
          <w:color w:val="222222"/>
          <w:sz w:val="21"/>
          <w:szCs w:val="21"/>
          <w:lang w:eastAsia="en-GB"/>
        </w:rPr>
        <w:t xml:space="preserve">to </w:t>
      </w:r>
      <w:r w:rsidR="00A92E73" w:rsidRPr="00A92E73">
        <w:rPr>
          <w:rFonts w:eastAsia="Times New Roman" w:cstheme="minorHAnsi"/>
          <w:color w:val="222222"/>
          <w:sz w:val="21"/>
          <w:szCs w:val="21"/>
          <w:lang w:eastAsia="en-GB"/>
        </w:rPr>
        <w:t>provid</w:t>
      </w:r>
      <w:r>
        <w:rPr>
          <w:rFonts w:eastAsia="Times New Roman" w:cstheme="minorHAnsi"/>
          <w:color w:val="222222"/>
          <w:sz w:val="21"/>
          <w:szCs w:val="21"/>
          <w:lang w:eastAsia="en-GB"/>
        </w:rPr>
        <w:t>e</w:t>
      </w:r>
      <w:r w:rsidR="00A92E73" w:rsidRPr="00A92E73">
        <w:rPr>
          <w:rFonts w:eastAsia="Times New Roman" w:cstheme="minorHAnsi"/>
          <w:color w:val="222222"/>
          <w:sz w:val="21"/>
          <w:szCs w:val="21"/>
          <w:lang w:eastAsia="en-GB"/>
        </w:rPr>
        <w:t xml:space="preserve"> a full description of the access arrangements for any data object. The following data points are proposed.</w:t>
      </w:r>
    </w:p>
    <w:p w14:paraId="16242F6A" w14:textId="7D8AFDB8"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053BAAC9" w14:textId="56A846AF" w:rsidR="00A92E73" w:rsidRPr="00A92E73" w:rsidRDefault="00A92E73" w:rsidP="00A92E73">
      <w:pPr>
        <w:pStyle w:val="Heading3"/>
      </w:pPr>
      <w:bookmarkStart w:id="55" w:name="_Toc146232095"/>
      <w:r w:rsidRPr="00A92E73">
        <w:t>F.1 Managing Organisation (1)</w:t>
      </w:r>
      <w:bookmarkEnd w:id="55"/>
    </w:p>
    <w:p w14:paraId="5D139A1D" w14:textId="12D100C1"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In this schema, this is the organisation that manages access to the document or data object, including making the overall decision about access type (see F.2). For data this would usually be the name of the organisation that was the data controller. For journal papers it would be the name of the company that publishes the journal, and which would normally run the primary web site on which it can be accessed.</w:t>
      </w:r>
      <w:r w:rsidR="000779F5">
        <w:rPr>
          <w:rFonts w:eastAsia="Times New Roman" w:cstheme="minorHAnsi"/>
          <w:color w:val="222222"/>
          <w:sz w:val="21"/>
          <w:szCs w:val="21"/>
          <w:lang w:eastAsia="en-GB"/>
        </w:rPr>
        <w:t xml:space="preserve"> In both cases the </w:t>
      </w:r>
      <w:r w:rsidR="00B11B30">
        <w:rPr>
          <w:rFonts w:eastAsia="Times New Roman" w:cstheme="minorHAnsi"/>
          <w:color w:val="222222"/>
          <w:sz w:val="21"/>
          <w:szCs w:val="21"/>
          <w:lang w:eastAsia="en-GB"/>
        </w:rPr>
        <w:t xml:space="preserve">organisation </w:t>
      </w:r>
      <w:r w:rsidR="000779F5">
        <w:rPr>
          <w:rFonts w:eastAsia="Times New Roman" w:cstheme="minorHAnsi"/>
          <w:color w:val="222222"/>
          <w:sz w:val="21"/>
          <w:szCs w:val="21"/>
          <w:lang w:eastAsia="en-GB"/>
        </w:rPr>
        <w:t xml:space="preserve">name </w:t>
      </w:r>
      <w:r w:rsidR="00B11B30">
        <w:rPr>
          <w:rFonts w:eastAsia="Times New Roman" w:cstheme="minorHAnsi"/>
          <w:color w:val="222222"/>
          <w:sz w:val="21"/>
          <w:szCs w:val="21"/>
          <w:lang w:eastAsia="en-GB"/>
        </w:rPr>
        <w:t>c</w:t>
      </w:r>
      <w:r w:rsidR="000779F5">
        <w:rPr>
          <w:rFonts w:eastAsia="Times New Roman" w:cstheme="minorHAnsi"/>
          <w:color w:val="222222"/>
          <w:sz w:val="21"/>
          <w:szCs w:val="21"/>
          <w:lang w:eastAsia="en-GB"/>
        </w:rPr>
        <w:t xml:space="preserve">ould be associated with </w:t>
      </w:r>
      <w:r w:rsidR="00B11B30">
        <w:rPr>
          <w:rFonts w:eastAsia="Times New Roman" w:cstheme="minorHAnsi"/>
          <w:color w:val="222222"/>
          <w:sz w:val="21"/>
          <w:szCs w:val="21"/>
          <w:lang w:eastAsia="en-GB"/>
        </w:rPr>
        <w:t>both an MDR Id and a ROR Id</w:t>
      </w:r>
      <w:r w:rsidR="000779F5">
        <w:rPr>
          <w:rFonts w:eastAsia="Times New Roman" w:cstheme="minorHAnsi"/>
          <w:color w:val="222222"/>
          <w:sz w:val="21"/>
          <w:szCs w:val="21"/>
          <w:lang w:eastAsia="en-GB"/>
        </w:rPr>
        <w:t xml:space="preserve">. </w:t>
      </w:r>
    </w:p>
    <w:p w14:paraId="540C341C" w14:textId="6D90CC3F"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7337ED63" w14:textId="486B88F6" w:rsidR="00A92E73" w:rsidRPr="00A92E73" w:rsidRDefault="00A92E73" w:rsidP="00A92E73">
      <w:pPr>
        <w:pStyle w:val="Heading3"/>
      </w:pPr>
      <w:bookmarkStart w:id="56" w:name="_Toc146232096"/>
      <w:r w:rsidRPr="00A92E73">
        <w:t>F.2 Access Type (1)</w:t>
      </w:r>
      <w:bookmarkEnd w:id="56"/>
    </w:p>
    <w:p w14:paraId="439AD94A" w14:textId="5A26F5C7" w:rsid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A categorised value </w:t>
      </w:r>
      <w:r w:rsidR="000779F5">
        <w:rPr>
          <w:rFonts w:eastAsia="Times New Roman" w:cstheme="minorHAnsi"/>
          <w:color w:val="222222"/>
          <w:sz w:val="21"/>
          <w:szCs w:val="21"/>
          <w:lang w:eastAsia="en-GB"/>
        </w:rPr>
        <w:t xml:space="preserve">(code-text pair) </w:t>
      </w:r>
      <w:r w:rsidRPr="00A92E73">
        <w:rPr>
          <w:rFonts w:eastAsia="Times New Roman" w:cstheme="minorHAnsi"/>
          <w:color w:val="222222"/>
          <w:sz w:val="21"/>
          <w:szCs w:val="21"/>
          <w:lang w:eastAsia="en-GB"/>
        </w:rPr>
        <w:t>that represents in broad terms the type of access under which the object is available, for example by publicly available download, or restricted download (restricted to members of a specific group) or on screen access after review on a case by case basis.</w:t>
      </w:r>
    </w:p>
    <w:p w14:paraId="23AFBA3F" w14:textId="77777777" w:rsidR="000779F5" w:rsidRPr="00A92E73" w:rsidRDefault="000779F5" w:rsidP="00A92E73">
      <w:pPr>
        <w:shd w:val="clear" w:color="auto" w:fill="FFFFFF"/>
        <w:spacing w:after="0" w:line="240" w:lineRule="auto"/>
        <w:rPr>
          <w:rFonts w:eastAsia="Times New Roman" w:cstheme="minorHAnsi"/>
          <w:color w:val="222222"/>
          <w:sz w:val="21"/>
          <w:szCs w:val="21"/>
          <w:lang w:eastAsia="en-GB"/>
        </w:rPr>
      </w:pPr>
    </w:p>
    <w:p w14:paraId="4CD42C6F" w14:textId="222DB4A9" w:rsidR="00A92E73" w:rsidRPr="00A92E73" w:rsidRDefault="00A92E73" w:rsidP="00A92E73">
      <w:pPr>
        <w:pStyle w:val="Heading3"/>
      </w:pPr>
      <w:bookmarkStart w:id="57" w:name="_Toc146232097"/>
      <w:r w:rsidRPr="00A92E73">
        <w:t>F.3 Access Details (</w:t>
      </w:r>
      <w:r w:rsidR="00B11B30">
        <w:t xml:space="preserve">should be present </w:t>
      </w:r>
      <w:r w:rsidRPr="00A92E73">
        <w:t>for any of the non-public access types)</w:t>
      </w:r>
      <w:bookmarkEnd w:id="57"/>
    </w:p>
    <w:p w14:paraId="7654A76A" w14:textId="6526858F" w:rsidR="000779F5" w:rsidRDefault="000779F5"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This is a composite elem</w:t>
      </w:r>
      <w:r w:rsidR="00976598">
        <w:rPr>
          <w:rFonts w:eastAsia="Times New Roman" w:cstheme="minorHAnsi"/>
          <w:color w:val="222222"/>
          <w:sz w:val="21"/>
          <w:szCs w:val="21"/>
          <w:lang w:eastAsia="en-GB"/>
        </w:rPr>
        <w:t>e</w:t>
      </w:r>
      <w:r>
        <w:rPr>
          <w:rFonts w:eastAsia="Times New Roman" w:cstheme="minorHAnsi"/>
          <w:color w:val="222222"/>
          <w:sz w:val="21"/>
          <w:szCs w:val="21"/>
          <w:lang w:eastAsia="en-GB"/>
        </w:rPr>
        <w:t>nt with three elements:</w:t>
      </w:r>
    </w:p>
    <w:p w14:paraId="02B96E20" w14:textId="5DC8E525" w:rsidR="00A92E73" w:rsidRPr="000779F5" w:rsidRDefault="00A92E73" w:rsidP="000779F5">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0779F5">
        <w:rPr>
          <w:rFonts w:eastAsia="Times New Roman" w:cstheme="minorHAnsi"/>
          <w:color w:val="222222"/>
          <w:sz w:val="21"/>
          <w:szCs w:val="21"/>
          <w:lang w:eastAsia="en-GB"/>
        </w:rPr>
        <w:t>A textual summary of the access being offered, for example identifying the groups to which access is granted, the criteria on which a case-by-case decision would be based, any further restrictions on on-screen access, etc. It may reference web based resources, on the object manager’s web site or elsewhere</w:t>
      </w:r>
      <w:r w:rsidR="000779F5">
        <w:rPr>
          <w:rFonts w:eastAsia="Times New Roman" w:cstheme="minorHAnsi"/>
          <w:color w:val="222222"/>
          <w:sz w:val="21"/>
          <w:szCs w:val="21"/>
          <w:lang w:eastAsia="en-GB"/>
        </w:rPr>
        <w:t xml:space="preserve"> (see below).</w:t>
      </w:r>
    </w:p>
    <w:p w14:paraId="12598041" w14:textId="77777777" w:rsidR="00A92E73" w:rsidRPr="000779F5" w:rsidRDefault="00A92E73" w:rsidP="000779F5">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sidRPr="000779F5">
        <w:rPr>
          <w:rFonts w:eastAsia="Times New Roman" w:cstheme="minorHAnsi"/>
          <w:color w:val="222222"/>
          <w:sz w:val="21"/>
          <w:szCs w:val="21"/>
          <w:lang w:eastAsia="en-GB"/>
        </w:rPr>
        <w:lastRenderedPageBreak/>
        <w:t xml:space="preserve">A link to a resource that explains how access may be gained, e.g. how a group can be joined, and / or how application can be made for access on an individual basis. This would normally be a link to a web page on the managing organisation’s site, that would explain access procedures or provide an application proforma. </w:t>
      </w:r>
    </w:p>
    <w:p w14:paraId="46C502DC" w14:textId="72506972" w:rsidR="00A92E73" w:rsidRPr="000779F5" w:rsidRDefault="000779F5" w:rsidP="000779F5">
      <w:pPr>
        <w:pStyle w:val="ListParagraph"/>
        <w:numPr>
          <w:ilvl w:val="0"/>
          <w:numId w:val="21"/>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A </w:t>
      </w:r>
      <w:r w:rsidR="00A92E73" w:rsidRPr="000779F5">
        <w:rPr>
          <w:rFonts w:eastAsia="Times New Roman" w:cstheme="minorHAnsi"/>
          <w:color w:val="222222"/>
          <w:sz w:val="21"/>
          <w:szCs w:val="21"/>
          <w:lang w:eastAsia="en-GB"/>
        </w:rPr>
        <w:t>date</w:t>
      </w:r>
      <w:r>
        <w:rPr>
          <w:rFonts w:eastAsia="Times New Roman" w:cstheme="minorHAnsi"/>
          <w:color w:val="222222"/>
          <w:sz w:val="21"/>
          <w:szCs w:val="21"/>
          <w:lang w:eastAsia="en-GB"/>
        </w:rPr>
        <w:t>, if one is available,</w:t>
      </w:r>
      <w:r w:rsidR="00A92E73" w:rsidRPr="000779F5">
        <w:rPr>
          <w:rFonts w:eastAsia="Times New Roman" w:cstheme="minorHAnsi"/>
          <w:color w:val="222222"/>
          <w:sz w:val="21"/>
          <w:szCs w:val="21"/>
          <w:lang w:eastAsia="en-GB"/>
        </w:rPr>
        <w:t xml:space="preserve"> representing the last time the URL was checked to be </w:t>
      </w:r>
      <w:r>
        <w:rPr>
          <w:rFonts w:eastAsia="Times New Roman" w:cstheme="minorHAnsi"/>
          <w:color w:val="222222"/>
          <w:sz w:val="21"/>
          <w:szCs w:val="21"/>
          <w:lang w:eastAsia="en-GB"/>
        </w:rPr>
        <w:t>in existence</w:t>
      </w:r>
      <w:r w:rsidR="00A92E73" w:rsidRPr="000779F5">
        <w:rPr>
          <w:rFonts w:eastAsia="Times New Roman" w:cstheme="minorHAnsi"/>
          <w:color w:val="222222"/>
          <w:sz w:val="21"/>
          <w:szCs w:val="21"/>
          <w:lang w:eastAsia="en-GB"/>
        </w:rPr>
        <w:t xml:space="preserve"> (i.e. returned a 200 ‘success’ code rather than a 404).</w:t>
      </w:r>
      <w:r w:rsidR="00B11B30">
        <w:rPr>
          <w:rFonts w:eastAsia="Times New Roman" w:cstheme="minorHAnsi"/>
          <w:color w:val="222222"/>
          <w:sz w:val="21"/>
          <w:szCs w:val="21"/>
          <w:lang w:eastAsia="en-GB"/>
        </w:rPr>
        <w:t xml:space="preserve"> Practical considerations, with over a million potential urls to check, mean that this field is not systematically collected.</w:t>
      </w:r>
    </w:p>
    <w:p w14:paraId="0F0B7DE7" w14:textId="06C58F23"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p>
    <w:p w14:paraId="46E9C170" w14:textId="4F4E4EA9" w:rsidR="00A92E73" w:rsidRPr="00A92E73" w:rsidRDefault="00A92E73" w:rsidP="00A92E73">
      <w:pPr>
        <w:pStyle w:val="Heading3"/>
      </w:pPr>
      <w:bookmarkStart w:id="58" w:name="_Toc146232098"/>
      <w:r w:rsidRPr="00A92E73">
        <w:t>F.</w:t>
      </w:r>
      <w:r w:rsidR="000779F5">
        <w:t>4</w:t>
      </w:r>
      <w:r w:rsidRPr="00A92E73">
        <w:t xml:space="preserve"> Resources (</w:t>
      </w:r>
      <w:r w:rsidR="00B11B30">
        <w:t xml:space="preserve">should be present if </w:t>
      </w:r>
      <w:r w:rsidRPr="00A92E73">
        <w:t>access</w:t>
      </w:r>
      <w:r w:rsidR="00B11B30">
        <w:t xml:space="preserve"> is not managed</w:t>
      </w:r>
      <w:r w:rsidRPr="00A92E73">
        <w:t>)</w:t>
      </w:r>
      <w:bookmarkEnd w:id="58"/>
    </w:p>
    <w:p w14:paraId="10AEBA36" w14:textId="2EC814B7"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The web based resources that represent this data object. </w:t>
      </w:r>
      <w:r w:rsidR="00B11B30">
        <w:rPr>
          <w:rFonts w:eastAsia="Times New Roman" w:cstheme="minorHAnsi"/>
          <w:color w:val="222222"/>
          <w:sz w:val="21"/>
          <w:szCs w:val="21"/>
          <w:lang w:eastAsia="en-GB"/>
        </w:rPr>
        <w:t>F</w:t>
      </w:r>
      <w:r w:rsidRPr="00A92E73">
        <w:rPr>
          <w:rFonts w:eastAsia="Times New Roman" w:cstheme="minorHAnsi"/>
          <w:color w:val="222222"/>
          <w:sz w:val="21"/>
          <w:szCs w:val="21"/>
          <w:lang w:eastAsia="en-GB"/>
        </w:rPr>
        <w:t>or public objects at least one resource should be listed. For data objects simply listed as existing, but under managed access, this information may not be available for harvesting.  Each record is composite and includes</w:t>
      </w:r>
      <w:r w:rsidR="00DF6862">
        <w:rPr>
          <w:rFonts w:eastAsia="Times New Roman" w:cstheme="minorHAnsi"/>
          <w:color w:val="222222"/>
          <w:sz w:val="21"/>
          <w:szCs w:val="21"/>
          <w:lang w:eastAsia="en-GB"/>
        </w:rPr>
        <w:t>:</w:t>
      </w:r>
    </w:p>
    <w:p w14:paraId="1A2A58E6" w14:textId="3B728F8C" w:rsidR="00A92E73" w:rsidRPr="00A5191C" w:rsidRDefault="00A92E73" w:rsidP="00A5191C">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name </w:t>
      </w:r>
      <w:r w:rsidR="00B11B30">
        <w:rPr>
          <w:rFonts w:eastAsia="Times New Roman" w:cstheme="minorHAnsi"/>
          <w:color w:val="222222"/>
          <w:sz w:val="21"/>
          <w:szCs w:val="21"/>
          <w:lang w:eastAsia="en-GB"/>
        </w:rPr>
        <w:t xml:space="preserve">and Id </w:t>
      </w:r>
      <w:r w:rsidRPr="00A5191C">
        <w:rPr>
          <w:rFonts w:eastAsia="Times New Roman" w:cstheme="minorHAnsi"/>
          <w:color w:val="222222"/>
          <w:sz w:val="21"/>
          <w:szCs w:val="21"/>
          <w:lang w:eastAsia="en-GB"/>
        </w:rPr>
        <w:t xml:space="preserve">of the </w:t>
      </w:r>
      <w:r w:rsidR="00B11B30">
        <w:rPr>
          <w:rFonts w:eastAsia="Times New Roman" w:cstheme="minorHAnsi"/>
          <w:color w:val="222222"/>
          <w:sz w:val="21"/>
          <w:szCs w:val="21"/>
          <w:lang w:eastAsia="en-GB"/>
        </w:rPr>
        <w:t>system</w:t>
      </w:r>
      <w:r w:rsidRPr="00A5191C">
        <w:rPr>
          <w:rFonts w:eastAsia="Times New Roman" w:cstheme="minorHAnsi"/>
          <w:color w:val="222222"/>
          <w:sz w:val="21"/>
          <w:szCs w:val="21"/>
          <w:lang w:eastAsia="en-GB"/>
        </w:rPr>
        <w:t xml:space="preserve"> holding the resource</w:t>
      </w:r>
      <w:r w:rsidR="00075271">
        <w:rPr>
          <w:rFonts w:eastAsia="Times New Roman" w:cstheme="minorHAnsi"/>
          <w:color w:val="222222"/>
          <w:sz w:val="21"/>
          <w:szCs w:val="21"/>
          <w:lang w:eastAsia="en-GB"/>
        </w:rPr>
        <w:t>,</w:t>
      </w:r>
    </w:p>
    <w:p w14:paraId="65A13AA2" w14:textId="34F9D171" w:rsidR="00A92E73" w:rsidRPr="00A5191C" w:rsidRDefault="00A92E73" w:rsidP="00A5191C">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resource type (categorised, for downloadable resources normally based on the file extension)</w:t>
      </w:r>
      <w:r w:rsidR="00075271">
        <w:rPr>
          <w:rFonts w:eastAsia="Times New Roman" w:cstheme="minorHAnsi"/>
          <w:color w:val="222222"/>
          <w:sz w:val="21"/>
          <w:szCs w:val="21"/>
          <w:lang w:eastAsia="en-GB"/>
        </w:rPr>
        <w:t>,</w:t>
      </w:r>
    </w:p>
    <w:p w14:paraId="755332D6" w14:textId="6EE49EE2" w:rsidR="00A92E73" w:rsidRPr="00A5191C" w:rsidRDefault="00A92E73" w:rsidP="00A5191C">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resource URL </w:t>
      </w:r>
      <w:r w:rsidR="00075271">
        <w:rPr>
          <w:rFonts w:eastAsia="Times New Roman" w:cstheme="minorHAnsi"/>
          <w:color w:val="222222"/>
          <w:sz w:val="21"/>
          <w:szCs w:val="21"/>
          <w:lang w:eastAsia="en-GB"/>
        </w:rPr>
        <w:t>,</w:t>
      </w:r>
    </w:p>
    <w:p w14:paraId="13D241B8" w14:textId="4DA71358" w:rsidR="00A92E73" w:rsidRPr="00A5191C" w:rsidRDefault="00A92E73" w:rsidP="00A5191C">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whether or not the resource is directly accessible (i.e. is public and not behind a pay wall)</w:t>
      </w:r>
    </w:p>
    <w:p w14:paraId="042FDAA2" w14:textId="53B04534" w:rsidR="00A92E73" w:rsidRPr="00A5191C" w:rsidRDefault="00A92E73" w:rsidP="00A5191C">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the date the URL was last checked as valid</w:t>
      </w:r>
      <w:r w:rsidR="00075271">
        <w:rPr>
          <w:rFonts w:eastAsia="Times New Roman" w:cstheme="minorHAnsi"/>
          <w:color w:val="222222"/>
          <w:sz w:val="21"/>
          <w:szCs w:val="21"/>
          <w:lang w:eastAsia="en-GB"/>
        </w:rPr>
        <w:t>,</w:t>
      </w:r>
    </w:p>
    <w:p w14:paraId="3AE32177" w14:textId="11DEBD48" w:rsidR="00A92E73" w:rsidRPr="00A92E73"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 xml:space="preserve">and, if downloadable, </w:t>
      </w:r>
    </w:p>
    <w:p w14:paraId="368796F1" w14:textId="5292FFAF" w:rsidR="00A92E73" w:rsidRPr="00A5191C" w:rsidRDefault="00A92E73" w:rsidP="00A5191C">
      <w:pPr>
        <w:pStyle w:val="ListParagraph"/>
        <w:numPr>
          <w:ilvl w:val="0"/>
          <w:numId w:val="3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resource size, </w:t>
      </w:r>
    </w:p>
    <w:p w14:paraId="0AB664AF" w14:textId="3ACAE695" w:rsidR="00A92E73" w:rsidRDefault="00A92E73" w:rsidP="00A5191C">
      <w:pPr>
        <w:pStyle w:val="ListParagraph"/>
        <w:numPr>
          <w:ilvl w:val="0"/>
          <w:numId w:val="34"/>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resource size units, usually in KB, MB or GB. </w:t>
      </w:r>
    </w:p>
    <w:p w14:paraId="2AB2524B" w14:textId="77777777" w:rsidR="00261FB7" w:rsidRPr="00261FB7" w:rsidRDefault="00261FB7" w:rsidP="00261FB7">
      <w:p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In addition...</w:t>
      </w:r>
    </w:p>
    <w:p w14:paraId="160BBF85" w14:textId="00136611" w:rsidR="00261FB7" w:rsidRDefault="00261FB7" w:rsidP="00261FB7">
      <w:pPr>
        <w:pStyle w:val="ListParagraph"/>
        <w:numPr>
          <w:ilvl w:val="0"/>
          <w:numId w:val="46"/>
        </w:numPr>
        <w:shd w:val="clear" w:color="auto" w:fill="FFFFFF"/>
        <w:spacing w:after="0" w:line="240" w:lineRule="auto"/>
        <w:rPr>
          <w:rFonts w:eastAsia="Times New Roman" w:cstheme="minorHAnsi"/>
          <w:color w:val="222222"/>
          <w:sz w:val="21"/>
          <w:szCs w:val="21"/>
          <w:lang w:eastAsia="en-GB"/>
        </w:rPr>
      </w:pPr>
      <w:r w:rsidRPr="00261FB7">
        <w:rPr>
          <w:rFonts w:eastAsia="Times New Roman" w:cstheme="minorHAnsi"/>
          <w:color w:val="222222"/>
          <w:sz w:val="21"/>
          <w:szCs w:val="21"/>
          <w:lang w:eastAsia="en-GB"/>
        </w:rPr>
        <w:t>resource comments, provides a free text field to hold further details of the resource, in particular to support machine processing. These could include the schema used for XML files, and / or the character coding used for text files (e.g. UTF-8 versus UTF-16) or the presence and types of any byte order marks.</w:t>
      </w:r>
    </w:p>
    <w:p w14:paraId="033F390D" w14:textId="77777777" w:rsidR="00261FB7" w:rsidRPr="00261FB7" w:rsidRDefault="00261FB7" w:rsidP="00261FB7">
      <w:pPr>
        <w:pStyle w:val="ListParagraph"/>
        <w:shd w:val="clear" w:color="auto" w:fill="FFFFFF"/>
        <w:spacing w:after="0" w:line="240" w:lineRule="auto"/>
        <w:rPr>
          <w:rFonts w:eastAsia="Times New Roman" w:cstheme="minorHAnsi"/>
          <w:color w:val="222222"/>
          <w:sz w:val="21"/>
          <w:szCs w:val="21"/>
          <w:lang w:eastAsia="en-GB"/>
        </w:rPr>
      </w:pPr>
    </w:p>
    <w:p w14:paraId="6E074EC5" w14:textId="1E93AC0F" w:rsidR="00A92E73" w:rsidRPr="00A92E73" w:rsidRDefault="00A92E73" w:rsidP="00A92E73">
      <w:pPr>
        <w:pStyle w:val="Heading3"/>
      </w:pPr>
      <w:bookmarkStart w:id="59" w:name="_Toc146232099"/>
      <w:r w:rsidRPr="00A92E73">
        <w:t>F.</w:t>
      </w:r>
      <w:r w:rsidR="000779F5">
        <w:t>5</w:t>
      </w:r>
      <w:r w:rsidRPr="00A92E73">
        <w:t xml:space="preserve"> Rights (0..n)</w:t>
      </w:r>
      <w:bookmarkEnd w:id="59"/>
    </w:p>
    <w:p w14:paraId="47E492D6" w14:textId="77777777" w:rsidR="000779F5" w:rsidRDefault="00A92E73" w:rsidP="00A92E73">
      <w:pPr>
        <w:shd w:val="clear" w:color="auto" w:fill="FFFFFF"/>
        <w:spacing w:after="0" w:line="240" w:lineRule="auto"/>
        <w:rPr>
          <w:rFonts w:eastAsia="Times New Roman" w:cstheme="minorHAnsi"/>
          <w:color w:val="222222"/>
          <w:sz w:val="21"/>
          <w:szCs w:val="21"/>
          <w:lang w:eastAsia="en-GB"/>
        </w:rPr>
      </w:pPr>
      <w:r w:rsidRPr="00A92E73">
        <w:rPr>
          <w:rFonts w:eastAsia="Times New Roman" w:cstheme="minorHAnsi"/>
          <w:color w:val="222222"/>
          <w:sz w:val="21"/>
          <w:szCs w:val="21"/>
          <w:lang w:eastAsia="en-GB"/>
        </w:rPr>
        <w:t>Any intellectual property rights information for the data object, as a textual statement of the rights management associated with the resource.  The item is composite, and should include</w:t>
      </w:r>
      <w:r w:rsidR="000779F5">
        <w:rPr>
          <w:rFonts w:eastAsia="Times New Roman" w:cstheme="minorHAnsi"/>
          <w:color w:val="222222"/>
          <w:sz w:val="21"/>
          <w:szCs w:val="21"/>
          <w:lang w:eastAsia="en-GB"/>
        </w:rPr>
        <w:t>:</w:t>
      </w:r>
    </w:p>
    <w:p w14:paraId="6FF2BB3C" w14:textId="7E7932CB" w:rsidR="000779F5" w:rsidRPr="00A5191C" w:rsidRDefault="000779F5" w:rsidP="000779F5">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sidRPr="00A5191C">
        <w:rPr>
          <w:rFonts w:eastAsia="Times New Roman" w:cstheme="minorHAnsi"/>
          <w:color w:val="222222"/>
          <w:sz w:val="21"/>
          <w:szCs w:val="21"/>
          <w:lang w:eastAsia="en-GB"/>
        </w:rPr>
        <w:t xml:space="preserve">the name of the </w:t>
      </w:r>
      <w:r>
        <w:rPr>
          <w:rFonts w:eastAsia="Times New Roman" w:cstheme="minorHAnsi"/>
          <w:color w:val="222222"/>
          <w:sz w:val="21"/>
          <w:szCs w:val="21"/>
          <w:lang w:eastAsia="en-GB"/>
        </w:rPr>
        <w:t>rights being applied</w:t>
      </w:r>
      <w:r w:rsidR="00FD359E">
        <w:rPr>
          <w:rFonts w:eastAsia="Times New Roman" w:cstheme="minorHAnsi"/>
          <w:color w:val="222222"/>
          <w:sz w:val="21"/>
          <w:szCs w:val="21"/>
          <w:lang w:eastAsia="en-GB"/>
        </w:rPr>
        <w:t>,</w:t>
      </w:r>
    </w:p>
    <w:p w14:paraId="4E05E6DB" w14:textId="514D7F9B" w:rsidR="000779F5" w:rsidRPr="00A5191C" w:rsidRDefault="000779F5" w:rsidP="000779F5">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 xml:space="preserve">a uri that identifies an information source, usually a url to a web page, </w:t>
      </w:r>
    </w:p>
    <w:p w14:paraId="5376355A" w14:textId="3E7BE752" w:rsidR="000779F5" w:rsidRPr="00A5191C" w:rsidRDefault="000779F5" w:rsidP="000779F5">
      <w:pPr>
        <w:pStyle w:val="ListParagraph"/>
        <w:numPr>
          <w:ilvl w:val="0"/>
          <w:numId w:val="33"/>
        </w:num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any addit</w:t>
      </w:r>
      <w:r w:rsidR="00976598">
        <w:rPr>
          <w:rFonts w:eastAsia="Times New Roman" w:cstheme="minorHAnsi"/>
          <w:color w:val="222222"/>
          <w:sz w:val="21"/>
          <w:szCs w:val="21"/>
          <w:lang w:eastAsia="en-GB"/>
        </w:rPr>
        <w:t>i</w:t>
      </w:r>
      <w:r>
        <w:rPr>
          <w:rFonts w:eastAsia="Times New Roman" w:cstheme="minorHAnsi"/>
          <w:color w:val="222222"/>
          <w:sz w:val="21"/>
          <w:szCs w:val="21"/>
          <w:lang w:eastAsia="en-GB"/>
        </w:rPr>
        <w:t>onal comments or description of the rights regime.</w:t>
      </w:r>
    </w:p>
    <w:p w14:paraId="2CA248D3" w14:textId="3C945DE4" w:rsidR="000779F5" w:rsidRDefault="00B11B30" w:rsidP="00A92E73">
      <w:pPr>
        <w:shd w:val="clear" w:color="auto" w:fill="FFFFFF"/>
        <w:spacing w:after="0" w:line="240" w:lineRule="auto"/>
        <w:rPr>
          <w:rFonts w:eastAsia="Times New Roman" w:cstheme="minorHAnsi"/>
          <w:color w:val="222222"/>
          <w:sz w:val="21"/>
          <w:szCs w:val="21"/>
          <w:lang w:eastAsia="en-GB"/>
        </w:rPr>
      </w:pPr>
      <w:r>
        <w:rPr>
          <w:rFonts w:eastAsia="Times New Roman" w:cstheme="minorHAnsi"/>
          <w:color w:val="222222"/>
          <w:sz w:val="21"/>
          <w:szCs w:val="21"/>
          <w:lang w:eastAsia="en-GB"/>
        </w:rPr>
        <w:t>Unfortunate this data is not currently included in the sources used for the MDR, and so is not yet to be found in the MDR.</w:t>
      </w:r>
    </w:p>
    <w:p w14:paraId="246A0883" w14:textId="6FFA318A" w:rsidR="00A5191C" w:rsidRDefault="00A5191C" w:rsidP="006103AF">
      <w:pPr>
        <w:pStyle w:val="Heading1"/>
        <w:spacing w:after="0" w:afterAutospacing="0"/>
      </w:pPr>
      <w:bookmarkStart w:id="60" w:name="_Toc146232100"/>
      <w:r>
        <w:t>Categorised Items</w:t>
      </w:r>
      <w:bookmarkEnd w:id="60"/>
    </w:p>
    <w:p w14:paraId="45787BBF" w14:textId="51DEBD9A" w:rsidR="00B11B30" w:rsidRDefault="00A5191C" w:rsidP="00B11B30">
      <w:r>
        <w:t xml:space="preserve">A </w:t>
      </w:r>
      <w:r w:rsidR="004169E7">
        <w:t>large number</w:t>
      </w:r>
      <w:r>
        <w:t xml:space="preserve"> of items in the schema are categorised</w:t>
      </w:r>
      <w:r w:rsidR="0007191D">
        <w:t xml:space="preserve">, forcing a selection from a list of predefined values. </w:t>
      </w:r>
      <w:r w:rsidR="004169E7">
        <w:t>The codes and text values, and where appropriate descriptions, of the category systems developed within the MDR are all available within the ‘About’ wiki of the MDR, that is embedded in the new MDR web site.</w:t>
      </w:r>
    </w:p>
    <w:p w14:paraId="092A8AB0" w14:textId="2A3A02BB" w:rsidR="004169E7" w:rsidRDefault="004169E7" w:rsidP="00B11B30">
      <w:r>
        <w:t xml:space="preserve">To view them, please go to </w:t>
      </w:r>
    </w:p>
    <w:p w14:paraId="64BD8827" w14:textId="00FB36D1" w:rsidR="00B11B30" w:rsidRDefault="00000000" w:rsidP="00B11B30">
      <w:hyperlink r:id="rId11" w:history="1">
        <w:r w:rsidR="004169E7" w:rsidRPr="000C48BC">
          <w:rPr>
            <w:rStyle w:val="Hyperlink"/>
          </w:rPr>
          <w:t>https://newmdr.ecrin.org/About</w:t>
        </w:r>
      </w:hyperlink>
    </w:p>
    <w:p w14:paraId="42A5E933" w14:textId="0A9E8D43" w:rsidR="004169E7" w:rsidRDefault="004169E7" w:rsidP="00B11B30">
      <w:pPr>
        <w:rPr>
          <w:color w:val="C00000"/>
        </w:rPr>
      </w:pPr>
      <w:r>
        <w:t xml:space="preserve">and in the left-hand tree select and expand </w:t>
      </w:r>
      <w:r w:rsidRPr="004169E7">
        <w:rPr>
          <w:color w:val="C00000"/>
        </w:rPr>
        <w:t xml:space="preserve">The Data/MDR lookup data </w:t>
      </w:r>
      <w:r>
        <w:t xml:space="preserve">item. This will display the various category systems. Selecting any of these will display the relevant organisation. There are 26 listed category systems, plus an additional 7 listed under </w:t>
      </w:r>
      <w:r w:rsidRPr="004169E7">
        <w:rPr>
          <w:color w:val="C00000"/>
        </w:rPr>
        <w:t>The Data/</w:t>
      </w:r>
      <w:r>
        <w:rPr>
          <w:color w:val="C00000"/>
        </w:rPr>
        <w:t>Context</w:t>
      </w:r>
      <w:r w:rsidRPr="004169E7">
        <w:rPr>
          <w:color w:val="C00000"/>
        </w:rPr>
        <w:t xml:space="preserve"> lookup data</w:t>
      </w:r>
      <w:r>
        <w:rPr>
          <w:color w:val="C00000"/>
        </w:rPr>
        <w:t>.</w:t>
      </w:r>
    </w:p>
    <w:p w14:paraId="3985877E" w14:textId="55A32565" w:rsidR="004169E7" w:rsidRDefault="004169E7" w:rsidP="00B11B30">
      <w:r w:rsidRPr="004169E7">
        <w:t xml:space="preserve">The </w:t>
      </w:r>
      <w:r w:rsidR="00F970B8">
        <w:t>screen shot</w:t>
      </w:r>
      <w:r w:rsidRPr="004169E7">
        <w:t xml:space="preserve"> on the following page shows a portion </w:t>
      </w:r>
      <w:r>
        <w:t xml:space="preserve">of the data for ‘Contribution types’. </w:t>
      </w:r>
    </w:p>
    <w:p w14:paraId="4053206A" w14:textId="3835F5C6" w:rsidR="004169E7" w:rsidRDefault="004169E7" w:rsidP="00B11B30">
      <w:r w:rsidRPr="004169E7">
        <w:rPr>
          <w:b/>
          <w:bCs/>
          <w:i/>
          <w:iCs/>
        </w:rPr>
        <w:lastRenderedPageBreak/>
        <w:t>Please note</w:t>
      </w:r>
      <w:r>
        <w:t xml:space="preserve"> that while the </w:t>
      </w:r>
      <w:r w:rsidR="00F970B8">
        <w:t xml:space="preserve">lookup data </w:t>
      </w:r>
      <w:r>
        <w:t xml:space="preserve">pages are functional, as of October 2023 the </w:t>
      </w:r>
      <w:r w:rsidR="00F970B8">
        <w:t xml:space="preserve">whole of the </w:t>
      </w:r>
      <w:r>
        <w:t>new MDR site is not yet fully functional so other pages may not yet work correctly.</w:t>
      </w:r>
    </w:p>
    <w:p w14:paraId="61FA5DBE" w14:textId="5723BBFF" w:rsidR="00F970B8" w:rsidRDefault="00F970B8" w:rsidP="00F970B8">
      <w:pPr>
        <w:ind w:left="-709"/>
      </w:pPr>
      <w:r w:rsidRPr="00F970B8">
        <w:rPr>
          <w:noProof/>
        </w:rPr>
        <w:drawing>
          <wp:inline distT="0" distB="0" distL="0" distR="0" wp14:anchorId="10F00D44" wp14:editId="7B748330">
            <wp:extent cx="6865026" cy="4295775"/>
            <wp:effectExtent l="0" t="0" r="0" b="0"/>
            <wp:docPr id="57099320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993202" name="Picture 1" descr="A screenshot of a computer&#10;&#10;Description automatically generated"/>
                    <pic:cNvPicPr/>
                  </pic:nvPicPr>
                  <pic:blipFill>
                    <a:blip r:embed="rId12"/>
                    <a:stretch>
                      <a:fillRect/>
                    </a:stretch>
                  </pic:blipFill>
                  <pic:spPr>
                    <a:xfrm>
                      <a:off x="0" y="0"/>
                      <a:ext cx="6869853" cy="4298796"/>
                    </a:xfrm>
                    <a:prstGeom prst="rect">
                      <a:avLst/>
                    </a:prstGeom>
                  </pic:spPr>
                </pic:pic>
              </a:graphicData>
            </a:graphic>
          </wp:inline>
        </w:drawing>
      </w:r>
    </w:p>
    <w:p w14:paraId="21380A39" w14:textId="257A6C9B" w:rsidR="00F970B8" w:rsidRPr="00F970B8" w:rsidRDefault="00F970B8" w:rsidP="00F970B8">
      <w:pPr>
        <w:ind w:left="-709"/>
        <w:rPr>
          <w:b/>
          <w:bCs/>
        </w:rPr>
      </w:pPr>
      <w:r w:rsidRPr="00F970B8">
        <w:rPr>
          <w:b/>
          <w:bCs/>
        </w:rPr>
        <w:t>Part of the Contribution Types categories shown on the MDR web portal</w:t>
      </w:r>
    </w:p>
    <w:p w14:paraId="1A8D64D6" w14:textId="561D3A3A" w:rsidR="00261FB7" w:rsidRPr="00B11B30" w:rsidRDefault="007B4203" w:rsidP="00B11B30">
      <w:pPr>
        <w:rPr>
          <w:rStyle w:val="Heading1Char"/>
          <w:rFonts w:eastAsiaTheme="minorHAnsi"/>
        </w:rPr>
      </w:pPr>
      <w:bookmarkStart w:id="61" w:name="_Toc146232101"/>
      <w:r w:rsidRPr="00B11B30">
        <w:rPr>
          <w:rStyle w:val="Heading1Char"/>
          <w:rFonts w:eastAsiaTheme="minorHAnsi"/>
        </w:rPr>
        <w:t xml:space="preserve">MDR </w:t>
      </w:r>
      <w:r w:rsidR="000779F5" w:rsidRPr="00B11B30">
        <w:rPr>
          <w:rStyle w:val="Heading1Char"/>
          <w:rFonts w:eastAsiaTheme="minorHAnsi"/>
        </w:rPr>
        <w:t>Implementation</w:t>
      </w:r>
      <w:r w:rsidRPr="00B11B30">
        <w:rPr>
          <w:rStyle w:val="Heading1Char"/>
          <w:rFonts w:eastAsiaTheme="minorHAnsi"/>
        </w:rPr>
        <w:t xml:space="preserve">: </w:t>
      </w:r>
      <w:r w:rsidR="00261FB7" w:rsidRPr="00B11B30">
        <w:rPr>
          <w:rStyle w:val="Heading1Char"/>
          <w:rFonts w:eastAsiaTheme="minorHAnsi"/>
        </w:rPr>
        <w:t>JSON schemas</w:t>
      </w:r>
      <w:bookmarkEnd w:id="61"/>
    </w:p>
    <w:p w14:paraId="1AA54F6F" w14:textId="3E6F0DD1" w:rsidR="00B11B30" w:rsidRDefault="00F970B8" w:rsidP="009970A4">
      <w:r>
        <w:t xml:space="preserve">More detailed, ‘implementation level’ information on the schema can be obtained from the same MDR wiki web site at </w:t>
      </w:r>
    </w:p>
    <w:p w14:paraId="28243175" w14:textId="77777777" w:rsidR="00F970B8" w:rsidRDefault="00000000" w:rsidP="00F970B8">
      <w:hyperlink r:id="rId13" w:history="1">
        <w:r w:rsidR="00F970B8" w:rsidRPr="000C48BC">
          <w:rPr>
            <w:rStyle w:val="Hyperlink"/>
          </w:rPr>
          <w:t>https://newmdr.ecrin.org/About</w:t>
        </w:r>
      </w:hyperlink>
    </w:p>
    <w:p w14:paraId="3A068B8B" w14:textId="68749438" w:rsidR="00F970B8" w:rsidRDefault="00F970B8" w:rsidP="009970A4">
      <w:r>
        <w:t>Once there expand</w:t>
      </w:r>
      <w:r w:rsidR="00FD359E">
        <w:t>:</w:t>
      </w:r>
    </w:p>
    <w:p w14:paraId="54E903EC" w14:textId="5146BBF8" w:rsidR="00F970B8" w:rsidRDefault="00F970B8" w:rsidP="009970A4">
      <w:r w:rsidRPr="00F970B8">
        <w:rPr>
          <w:color w:val="C00000"/>
        </w:rPr>
        <w:t>Metadata schemas/Study Schema JSON</w:t>
      </w:r>
      <w:r>
        <w:t>, or</w:t>
      </w:r>
    </w:p>
    <w:p w14:paraId="755198E9" w14:textId="2192A6C1" w:rsidR="00F970B8" w:rsidRPr="00F970B8" w:rsidRDefault="00F970B8" w:rsidP="009970A4">
      <w:pPr>
        <w:rPr>
          <w:color w:val="C00000"/>
        </w:rPr>
      </w:pPr>
      <w:r w:rsidRPr="00F970B8">
        <w:rPr>
          <w:color w:val="C00000"/>
        </w:rPr>
        <w:t>Metadata schemas/Object Schema JSON</w:t>
      </w:r>
    </w:p>
    <w:p w14:paraId="2603B830" w14:textId="4FD4FD3C" w:rsidR="00F970B8" w:rsidRDefault="00F970B8" w:rsidP="009970A4">
      <w:r>
        <w:t>to view the JSON definitions, expressed using json-schema.</w:t>
      </w:r>
    </w:p>
    <w:p w14:paraId="608BF8AD" w14:textId="29F7AE55" w:rsidR="00F970B8" w:rsidRDefault="00F970B8" w:rsidP="009970A4">
      <w:r>
        <w:t>The wiki on these page provides a wide range of detailed information about the MDR, including, in the Metadata schemas section, all the material in this document, as well as JSON definitions for all previous versions of the schemas, and summaries of the changes made between each version.</w:t>
      </w:r>
    </w:p>
    <w:p w14:paraId="5297876D" w14:textId="1A3346E1" w:rsidR="009D7E2D" w:rsidRDefault="009D7E2D" w:rsidP="009970A4"/>
    <w:p w14:paraId="057E4856" w14:textId="7BF9BCC9" w:rsidR="00F970B8" w:rsidRDefault="00F970B8">
      <w:pPr>
        <w:rPr>
          <w:rFonts w:eastAsia="Times New Roman" w:cstheme="minorHAnsi"/>
          <w:color w:val="4472C4" w:themeColor="accent1"/>
          <w:kern w:val="36"/>
          <w:sz w:val="32"/>
          <w:szCs w:val="32"/>
          <w:lang w:eastAsia="en-GB"/>
        </w:rPr>
      </w:pPr>
    </w:p>
    <w:p w14:paraId="727FDD5E" w14:textId="1F9A821D" w:rsidR="00A92E73" w:rsidRDefault="00A92E73" w:rsidP="006103AF">
      <w:pPr>
        <w:pStyle w:val="Heading1"/>
        <w:spacing w:after="0" w:afterAutospacing="0"/>
      </w:pPr>
      <w:bookmarkStart w:id="62" w:name="_Toc146232102"/>
      <w:r w:rsidRPr="00A92E73">
        <w:lastRenderedPageBreak/>
        <w:t>References</w:t>
      </w:r>
      <w:bookmarkEnd w:id="62"/>
      <w:r w:rsidRPr="00A92E73">
        <w:t xml:space="preserve"> </w:t>
      </w:r>
    </w:p>
    <w:p w14:paraId="5EE53719" w14:textId="5BE60AE2" w:rsidR="00A5191C" w:rsidRDefault="00A5191C" w:rsidP="00A5191C">
      <w:r>
        <w:t xml:space="preserve">[1] </w:t>
      </w:r>
      <w:r w:rsidRPr="00A5191C">
        <w:t>Canham S &amp; Ohmann C. A metadata schema for data objects in clinical research. Trials</w:t>
      </w:r>
      <w:r>
        <w:t>,</w:t>
      </w:r>
      <w:r w:rsidRPr="00A5191C">
        <w:t xml:space="preserve"> volume 17, Article number: 557 (2016)</w:t>
      </w:r>
    </w:p>
    <w:p w14:paraId="02E3973C" w14:textId="731731FF" w:rsidR="00A5191C" w:rsidRPr="00A5191C" w:rsidRDefault="00A5191C" w:rsidP="00A5191C">
      <w:r>
        <w:t xml:space="preserve">[2] ECRIN Clinical Research Metadata Schema Version 2 (April 2018). </w:t>
      </w:r>
      <w:r w:rsidRPr="00A5191C">
        <w:t>DOI: 10.5281/zenodo.1312539. Available at https://zenodo.org/record/1312539#.XefpFr62Kuc</w:t>
      </w:r>
    </w:p>
    <w:p w14:paraId="4A0303DA" w14:textId="6129EFE6" w:rsidR="00A5191C" w:rsidRDefault="00A5191C" w:rsidP="0007191D">
      <w:r w:rsidRPr="00A5191C">
        <w:t xml:space="preserve">[3] </w:t>
      </w:r>
      <w:r>
        <w:t>ECRIN Clinical Research Metadata Schema Version 2.2 (February 2019)</w:t>
      </w:r>
      <w:r w:rsidRPr="00A5191C">
        <w:t xml:space="preserve"> </w:t>
      </w:r>
      <w:r>
        <w:t xml:space="preserve">DOI: 10.5281/zenodo.3534313. Available at </w:t>
      </w:r>
      <w:hyperlink r:id="rId14" w:anchor=".XefpZr62Kuc" w:history="1">
        <w:r w:rsidR="00261FB7" w:rsidRPr="009F5EF3">
          <w:rPr>
            <w:rStyle w:val="Hyperlink"/>
          </w:rPr>
          <w:t>https://zenodo.org/record/3534313#.XefpZr62Kuc</w:t>
        </w:r>
      </w:hyperlink>
    </w:p>
    <w:p w14:paraId="75FEE418" w14:textId="76B14096" w:rsidR="00261FB7" w:rsidRDefault="00261FB7" w:rsidP="0007191D">
      <w:pPr>
        <w:rPr>
          <w:rStyle w:val="Hyperlink"/>
        </w:rPr>
      </w:pPr>
      <w:r w:rsidRPr="00A5191C">
        <w:t>[</w:t>
      </w:r>
      <w:r>
        <w:t>4</w:t>
      </w:r>
      <w:r w:rsidRPr="00A5191C">
        <w:t xml:space="preserve">] </w:t>
      </w:r>
      <w:r>
        <w:t>ECRIN Clinical Research Metadata Schema Version 3 (November 2019)</w:t>
      </w:r>
      <w:r w:rsidRPr="00A5191C">
        <w:t xml:space="preserve"> </w:t>
      </w:r>
      <w:r>
        <w:t xml:space="preserve">DOI: 10.5281/zenodo.3562911. Available at </w:t>
      </w:r>
      <w:hyperlink r:id="rId15" w:history="1">
        <w:r w:rsidRPr="009F5EF3">
          <w:rPr>
            <w:rStyle w:val="Hyperlink"/>
          </w:rPr>
          <w:t>https://zenodo.org/record/3562911</w:t>
        </w:r>
      </w:hyperlink>
    </w:p>
    <w:p w14:paraId="11B0F4DC" w14:textId="0027F7F5" w:rsidR="00B11B30" w:rsidRDefault="00B11B30" w:rsidP="00B11B30">
      <w:pPr>
        <w:rPr>
          <w:rStyle w:val="Hyperlink"/>
        </w:rPr>
      </w:pPr>
      <w:bookmarkStart w:id="63" w:name="_Hlk146232298"/>
      <w:r w:rsidRPr="00A5191C">
        <w:t>[</w:t>
      </w:r>
      <w:r>
        <w:t>5</w:t>
      </w:r>
      <w:r w:rsidRPr="00A5191C">
        <w:t xml:space="preserve">] </w:t>
      </w:r>
      <w:r>
        <w:t>ECRIN Clinical Research Metadata Schema Version 4 (November 2019)</w:t>
      </w:r>
      <w:r w:rsidRPr="00A5191C">
        <w:t xml:space="preserve"> </w:t>
      </w:r>
      <w:r>
        <w:t xml:space="preserve">DOI: 10.5281/zenodo.3562911. Available at </w:t>
      </w:r>
      <w:hyperlink r:id="rId16" w:history="1">
        <w:r w:rsidR="00FD359E" w:rsidRPr="000C48BC">
          <w:rPr>
            <w:rStyle w:val="Hyperlink"/>
          </w:rPr>
          <w:t xml:space="preserve">https://zenodo.org/record/4028900 </w:t>
        </w:r>
      </w:hyperlink>
    </w:p>
    <w:p w14:paraId="4E8CAC14" w14:textId="095BD8CA" w:rsidR="00B11B30" w:rsidRDefault="00B11B30" w:rsidP="00B11B30">
      <w:pPr>
        <w:rPr>
          <w:rStyle w:val="Hyperlink"/>
        </w:rPr>
      </w:pPr>
      <w:r w:rsidRPr="00A5191C">
        <w:t>[</w:t>
      </w:r>
      <w:r>
        <w:t>6</w:t>
      </w:r>
      <w:r w:rsidRPr="00A5191C">
        <w:t xml:space="preserve">] </w:t>
      </w:r>
      <w:r>
        <w:t>ECRIN Clinical Research Metadata Schema Version 5 (November 2019)</w:t>
      </w:r>
      <w:r w:rsidRPr="00A5191C">
        <w:t xml:space="preserve"> </w:t>
      </w:r>
      <w:r>
        <w:t xml:space="preserve">DOI: 10.5281/zenodo.3562911. Available at </w:t>
      </w:r>
      <w:hyperlink r:id="rId17" w:history="1">
        <w:r w:rsidR="00FD359E" w:rsidRPr="000C48BC">
          <w:rPr>
            <w:rStyle w:val="Hyperlink"/>
          </w:rPr>
          <w:t xml:space="preserve">https://zenodo.org/record/4133889 </w:t>
        </w:r>
      </w:hyperlink>
    </w:p>
    <w:p w14:paraId="583B0393" w14:textId="35BF9664" w:rsidR="00B11B30" w:rsidRDefault="00B11B30" w:rsidP="00B11B30">
      <w:pPr>
        <w:rPr>
          <w:rStyle w:val="Hyperlink"/>
        </w:rPr>
      </w:pPr>
      <w:r w:rsidRPr="00A5191C">
        <w:t>[</w:t>
      </w:r>
      <w:r>
        <w:t>7</w:t>
      </w:r>
      <w:r w:rsidRPr="00A5191C">
        <w:t xml:space="preserve">] </w:t>
      </w:r>
      <w:r>
        <w:t>ECRIN Clinical Research Metadata Schema Version 6 (November 2019)</w:t>
      </w:r>
      <w:r w:rsidRPr="00A5191C">
        <w:t xml:space="preserve"> </w:t>
      </w:r>
      <w:r>
        <w:t xml:space="preserve">DOI: 10.5281/zenodo.3562911. Available at </w:t>
      </w:r>
      <w:hyperlink r:id="rId18" w:history="1">
        <w:r w:rsidR="00FD359E" w:rsidRPr="000C48BC">
          <w:rPr>
            <w:rStyle w:val="Hyperlink"/>
          </w:rPr>
          <w:t xml:space="preserve">https://zenodo.org/record/5554961 </w:t>
        </w:r>
      </w:hyperlink>
    </w:p>
    <w:bookmarkEnd w:id="63"/>
    <w:p w14:paraId="268BB211" w14:textId="77777777" w:rsidR="00B11B30" w:rsidRDefault="00B11B30" w:rsidP="00B11B30">
      <w:pPr>
        <w:rPr>
          <w:rStyle w:val="Hyperlink"/>
        </w:rPr>
      </w:pPr>
    </w:p>
    <w:p w14:paraId="36F71900" w14:textId="77777777" w:rsidR="00B11B30" w:rsidRDefault="00B11B30" w:rsidP="0007191D"/>
    <w:sectPr w:rsidR="00B11B30">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CE6C" w14:textId="77777777" w:rsidR="00492283" w:rsidRDefault="00492283" w:rsidP="006A71DF">
      <w:pPr>
        <w:spacing w:after="0" w:line="240" w:lineRule="auto"/>
      </w:pPr>
      <w:r>
        <w:separator/>
      </w:r>
    </w:p>
  </w:endnote>
  <w:endnote w:type="continuationSeparator" w:id="0">
    <w:p w14:paraId="3B053344" w14:textId="77777777" w:rsidR="00492283" w:rsidRDefault="00492283" w:rsidP="006A7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264686"/>
      <w:docPartObj>
        <w:docPartGallery w:val="Page Numbers (Bottom of Page)"/>
        <w:docPartUnique/>
      </w:docPartObj>
    </w:sdtPr>
    <w:sdtContent>
      <w:p w14:paraId="0621E198" w14:textId="6C482B92" w:rsidR="006A71DF" w:rsidRDefault="006A71DF">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38059E45" w14:textId="77777777" w:rsidR="006A71DF" w:rsidRDefault="006A7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24707" w14:textId="77777777" w:rsidR="00492283" w:rsidRDefault="00492283" w:rsidP="006A71DF">
      <w:pPr>
        <w:spacing w:after="0" w:line="240" w:lineRule="auto"/>
      </w:pPr>
      <w:r>
        <w:separator/>
      </w:r>
    </w:p>
  </w:footnote>
  <w:footnote w:type="continuationSeparator" w:id="0">
    <w:p w14:paraId="29AD4684" w14:textId="77777777" w:rsidR="00492283" w:rsidRDefault="00492283" w:rsidP="006A7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5175A"/>
    <w:multiLevelType w:val="multilevel"/>
    <w:tmpl w:val="0986A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9626F5"/>
    <w:multiLevelType w:val="multilevel"/>
    <w:tmpl w:val="90DE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685FE3"/>
    <w:multiLevelType w:val="multilevel"/>
    <w:tmpl w:val="AC96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8E7E5E"/>
    <w:multiLevelType w:val="hybridMultilevel"/>
    <w:tmpl w:val="3FAAC84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9AF7387"/>
    <w:multiLevelType w:val="multilevel"/>
    <w:tmpl w:val="B554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C6947"/>
    <w:multiLevelType w:val="hybridMultilevel"/>
    <w:tmpl w:val="449A3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2D7823"/>
    <w:multiLevelType w:val="hybridMultilevel"/>
    <w:tmpl w:val="4FC8F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C0D28"/>
    <w:multiLevelType w:val="multilevel"/>
    <w:tmpl w:val="BDCA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1C125F"/>
    <w:multiLevelType w:val="multilevel"/>
    <w:tmpl w:val="196A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875EFD"/>
    <w:multiLevelType w:val="hybridMultilevel"/>
    <w:tmpl w:val="C2BC1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E620E6"/>
    <w:multiLevelType w:val="multilevel"/>
    <w:tmpl w:val="AE9C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092D0D"/>
    <w:multiLevelType w:val="hybridMultilevel"/>
    <w:tmpl w:val="12AEF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A50A2C"/>
    <w:multiLevelType w:val="multilevel"/>
    <w:tmpl w:val="B5B4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2A3950"/>
    <w:multiLevelType w:val="multilevel"/>
    <w:tmpl w:val="05BE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743087"/>
    <w:multiLevelType w:val="multilevel"/>
    <w:tmpl w:val="DEF2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7466E7"/>
    <w:multiLevelType w:val="hybridMultilevel"/>
    <w:tmpl w:val="13E0E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10237F"/>
    <w:multiLevelType w:val="multilevel"/>
    <w:tmpl w:val="DCA8A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3508FF"/>
    <w:multiLevelType w:val="multilevel"/>
    <w:tmpl w:val="AECE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C8F4681"/>
    <w:multiLevelType w:val="multilevel"/>
    <w:tmpl w:val="223C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E97557"/>
    <w:multiLevelType w:val="multilevel"/>
    <w:tmpl w:val="B6FE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00062ED"/>
    <w:multiLevelType w:val="hybridMultilevel"/>
    <w:tmpl w:val="B1DE3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E227B2"/>
    <w:multiLevelType w:val="hybridMultilevel"/>
    <w:tmpl w:val="3740E26C"/>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04A97"/>
    <w:multiLevelType w:val="hybridMultilevel"/>
    <w:tmpl w:val="74ECE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347777"/>
    <w:multiLevelType w:val="multilevel"/>
    <w:tmpl w:val="C9E6F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F36545"/>
    <w:multiLevelType w:val="multilevel"/>
    <w:tmpl w:val="9D06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A34BC0"/>
    <w:multiLevelType w:val="hybridMultilevel"/>
    <w:tmpl w:val="786C6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97838"/>
    <w:multiLevelType w:val="hybridMultilevel"/>
    <w:tmpl w:val="C2E08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2D35D1"/>
    <w:multiLevelType w:val="multilevel"/>
    <w:tmpl w:val="9594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B77912"/>
    <w:multiLevelType w:val="multilevel"/>
    <w:tmpl w:val="EEE2F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27266E"/>
    <w:multiLevelType w:val="hybridMultilevel"/>
    <w:tmpl w:val="F44E1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E92406"/>
    <w:multiLevelType w:val="hybridMultilevel"/>
    <w:tmpl w:val="7CC61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2BC1299"/>
    <w:multiLevelType w:val="hybridMultilevel"/>
    <w:tmpl w:val="5582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531BE7"/>
    <w:multiLevelType w:val="hybridMultilevel"/>
    <w:tmpl w:val="2C62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CF268A"/>
    <w:multiLevelType w:val="hybridMultilevel"/>
    <w:tmpl w:val="5E1A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341628"/>
    <w:multiLevelType w:val="hybridMultilevel"/>
    <w:tmpl w:val="4C34B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982F3F"/>
    <w:multiLevelType w:val="multilevel"/>
    <w:tmpl w:val="916E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EB2A58"/>
    <w:multiLevelType w:val="hybridMultilevel"/>
    <w:tmpl w:val="33D62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3E164C"/>
    <w:multiLevelType w:val="multilevel"/>
    <w:tmpl w:val="1CAC6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7402CA9"/>
    <w:multiLevelType w:val="hybridMultilevel"/>
    <w:tmpl w:val="275AF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A24EDA"/>
    <w:multiLevelType w:val="hybridMultilevel"/>
    <w:tmpl w:val="69A454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422522"/>
    <w:multiLevelType w:val="multilevel"/>
    <w:tmpl w:val="ABA46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E37F2F"/>
    <w:multiLevelType w:val="hybridMultilevel"/>
    <w:tmpl w:val="04209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0816E4"/>
    <w:multiLevelType w:val="hybridMultilevel"/>
    <w:tmpl w:val="DEA26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D81AAE"/>
    <w:multiLevelType w:val="multilevel"/>
    <w:tmpl w:val="55CCC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B4259E"/>
    <w:multiLevelType w:val="hybridMultilevel"/>
    <w:tmpl w:val="8EC23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2A3A53"/>
    <w:multiLevelType w:val="hybridMultilevel"/>
    <w:tmpl w:val="A83A2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3F5C4A"/>
    <w:multiLevelType w:val="multilevel"/>
    <w:tmpl w:val="8994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897EFF"/>
    <w:multiLevelType w:val="hybridMultilevel"/>
    <w:tmpl w:val="514E7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955667"/>
    <w:multiLevelType w:val="hybridMultilevel"/>
    <w:tmpl w:val="E766D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1339029">
    <w:abstractNumId w:val="24"/>
  </w:num>
  <w:num w:numId="2" w16cid:durableId="852457674">
    <w:abstractNumId w:val="4"/>
  </w:num>
  <w:num w:numId="3" w16cid:durableId="317922019">
    <w:abstractNumId w:val="0"/>
  </w:num>
  <w:num w:numId="4" w16cid:durableId="55663904">
    <w:abstractNumId w:val="12"/>
  </w:num>
  <w:num w:numId="5" w16cid:durableId="298267824">
    <w:abstractNumId w:val="46"/>
  </w:num>
  <w:num w:numId="6" w16cid:durableId="7414573">
    <w:abstractNumId w:val="16"/>
  </w:num>
  <w:num w:numId="7" w16cid:durableId="1393231833">
    <w:abstractNumId w:val="27"/>
  </w:num>
  <w:num w:numId="8" w16cid:durableId="574584679">
    <w:abstractNumId w:val="1"/>
  </w:num>
  <w:num w:numId="9" w16cid:durableId="355664326">
    <w:abstractNumId w:val="40"/>
  </w:num>
  <w:num w:numId="10" w16cid:durableId="1083835916">
    <w:abstractNumId w:val="2"/>
  </w:num>
  <w:num w:numId="11" w16cid:durableId="1853259646">
    <w:abstractNumId w:val="13"/>
  </w:num>
  <w:num w:numId="12" w16cid:durableId="1906139394">
    <w:abstractNumId w:val="18"/>
  </w:num>
  <w:num w:numId="13" w16cid:durableId="638654150">
    <w:abstractNumId w:val="14"/>
  </w:num>
  <w:num w:numId="14" w16cid:durableId="527835268">
    <w:abstractNumId w:val="43"/>
  </w:num>
  <w:num w:numId="15" w16cid:durableId="1162817816">
    <w:abstractNumId w:val="8"/>
  </w:num>
  <w:num w:numId="16" w16cid:durableId="322005122">
    <w:abstractNumId w:val="28"/>
  </w:num>
  <w:num w:numId="17" w16cid:durableId="1522476889">
    <w:abstractNumId w:val="35"/>
  </w:num>
  <w:num w:numId="18" w16cid:durableId="485517515">
    <w:abstractNumId w:val="5"/>
  </w:num>
  <w:num w:numId="19" w16cid:durableId="19089495">
    <w:abstractNumId w:val="33"/>
  </w:num>
  <w:num w:numId="20" w16cid:durableId="898439704">
    <w:abstractNumId w:val="41"/>
  </w:num>
  <w:num w:numId="21" w16cid:durableId="2077120200">
    <w:abstractNumId w:val="47"/>
  </w:num>
  <w:num w:numId="22" w16cid:durableId="1115443846">
    <w:abstractNumId w:val="44"/>
  </w:num>
  <w:num w:numId="23" w16cid:durableId="1322851522">
    <w:abstractNumId w:val="34"/>
  </w:num>
  <w:num w:numId="24" w16cid:durableId="1362784696">
    <w:abstractNumId w:val="15"/>
  </w:num>
  <w:num w:numId="25" w16cid:durableId="257449007">
    <w:abstractNumId w:val="3"/>
  </w:num>
  <w:num w:numId="26" w16cid:durableId="776415080">
    <w:abstractNumId w:val="45"/>
  </w:num>
  <w:num w:numId="27" w16cid:durableId="76221085">
    <w:abstractNumId w:val="26"/>
  </w:num>
  <w:num w:numId="28" w16cid:durableId="807170485">
    <w:abstractNumId w:val="6"/>
  </w:num>
  <w:num w:numId="29" w16cid:durableId="1617718295">
    <w:abstractNumId w:val="20"/>
  </w:num>
  <w:num w:numId="30" w16cid:durableId="984510327">
    <w:abstractNumId w:val="22"/>
  </w:num>
  <w:num w:numId="31" w16cid:durableId="381363903">
    <w:abstractNumId w:val="31"/>
  </w:num>
  <w:num w:numId="32" w16cid:durableId="900872225">
    <w:abstractNumId w:val="9"/>
  </w:num>
  <w:num w:numId="33" w16cid:durableId="1600219137">
    <w:abstractNumId w:val="32"/>
  </w:num>
  <w:num w:numId="34" w16cid:durableId="441264692">
    <w:abstractNumId w:val="42"/>
  </w:num>
  <w:num w:numId="35" w16cid:durableId="139276883">
    <w:abstractNumId w:val="30"/>
  </w:num>
  <w:num w:numId="36" w16cid:durableId="14575643">
    <w:abstractNumId w:val="7"/>
  </w:num>
  <w:num w:numId="37" w16cid:durableId="1685865812">
    <w:abstractNumId w:val="29"/>
  </w:num>
  <w:num w:numId="38" w16cid:durableId="261768777">
    <w:abstractNumId w:val="11"/>
  </w:num>
  <w:num w:numId="39" w16cid:durableId="1610047819">
    <w:abstractNumId w:val="19"/>
  </w:num>
  <w:num w:numId="40" w16cid:durableId="1384671484">
    <w:abstractNumId w:val="25"/>
  </w:num>
  <w:num w:numId="41" w16cid:durableId="1232152822">
    <w:abstractNumId w:val="17"/>
  </w:num>
  <w:num w:numId="42" w16cid:durableId="242300012">
    <w:abstractNumId w:val="36"/>
  </w:num>
  <w:num w:numId="43" w16cid:durableId="70590540">
    <w:abstractNumId w:val="10"/>
  </w:num>
  <w:num w:numId="44" w16cid:durableId="1649632398">
    <w:abstractNumId w:val="23"/>
  </w:num>
  <w:num w:numId="45" w16cid:durableId="1983578253">
    <w:abstractNumId w:val="39"/>
  </w:num>
  <w:num w:numId="46" w16cid:durableId="554049063">
    <w:abstractNumId w:val="38"/>
  </w:num>
  <w:num w:numId="47" w16cid:durableId="1037386828">
    <w:abstractNumId w:val="21"/>
  </w:num>
  <w:num w:numId="48" w16cid:durableId="155535345">
    <w:abstractNumId w:val="48"/>
  </w:num>
  <w:num w:numId="49" w16cid:durableId="163370847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91"/>
    <w:rsid w:val="00007095"/>
    <w:rsid w:val="00010474"/>
    <w:rsid w:val="0007191D"/>
    <w:rsid w:val="00075271"/>
    <w:rsid w:val="000779F5"/>
    <w:rsid w:val="00091DC3"/>
    <w:rsid w:val="000C640B"/>
    <w:rsid w:val="000E6FE3"/>
    <w:rsid w:val="000F6E09"/>
    <w:rsid w:val="00106F63"/>
    <w:rsid w:val="001649E4"/>
    <w:rsid w:val="001B0468"/>
    <w:rsid w:val="001B7195"/>
    <w:rsid w:val="001E0819"/>
    <w:rsid w:val="001F779E"/>
    <w:rsid w:val="00231CF7"/>
    <w:rsid w:val="00243A96"/>
    <w:rsid w:val="00261FB7"/>
    <w:rsid w:val="002926C9"/>
    <w:rsid w:val="00295034"/>
    <w:rsid w:val="002C6748"/>
    <w:rsid w:val="002E442E"/>
    <w:rsid w:val="002F1DF5"/>
    <w:rsid w:val="00306B78"/>
    <w:rsid w:val="00314232"/>
    <w:rsid w:val="003514BF"/>
    <w:rsid w:val="00364B5C"/>
    <w:rsid w:val="003A325F"/>
    <w:rsid w:val="003A6123"/>
    <w:rsid w:val="003B0D12"/>
    <w:rsid w:val="003C6B13"/>
    <w:rsid w:val="003C7C2E"/>
    <w:rsid w:val="003E047C"/>
    <w:rsid w:val="003E0FC9"/>
    <w:rsid w:val="004121A2"/>
    <w:rsid w:val="00413CC1"/>
    <w:rsid w:val="004169E7"/>
    <w:rsid w:val="004232AE"/>
    <w:rsid w:val="00424D2E"/>
    <w:rsid w:val="00425973"/>
    <w:rsid w:val="00492283"/>
    <w:rsid w:val="0049723C"/>
    <w:rsid w:val="004C5744"/>
    <w:rsid w:val="004C637A"/>
    <w:rsid w:val="004D35F5"/>
    <w:rsid w:val="00523E3B"/>
    <w:rsid w:val="00542899"/>
    <w:rsid w:val="00551132"/>
    <w:rsid w:val="00581D17"/>
    <w:rsid w:val="00596120"/>
    <w:rsid w:val="005B49E0"/>
    <w:rsid w:val="005F3B2D"/>
    <w:rsid w:val="00600092"/>
    <w:rsid w:val="006103AF"/>
    <w:rsid w:val="0062137A"/>
    <w:rsid w:val="00640361"/>
    <w:rsid w:val="00645EA1"/>
    <w:rsid w:val="00647B5C"/>
    <w:rsid w:val="00653520"/>
    <w:rsid w:val="00660B12"/>
    <w:rsid w:val="00684FB1"/>
    <w:rsid w:val="006A71DF"/>
    <w:rsid w:val="006E2968"/>
    <w:rsid w:val="006F547A"/>
    <w:rsid w:val="007336A1"/>
    <w:rsid w:val="00736456"/>
    <w:rsid w:val="00756A9E"/>
    <w:rsid w:val="007A6E40"/>
    <w:rsid w:val="007B4203"/>
    <w:rsid w:val="008019CE"/>
    <w:rsid w:val="008172B8"/>
    <w:rsid w:val="00836BE5"/>
    <w:rsid w:val="00881302"/>
    <w:rsid w:val="008A3E81"/>
    <w:rsid w:val="008B3688"/>
    <w:rsid w:val="008D55BB"/>
    <w:rsid w:val="0091237B"/>
    <w:rsid w:val="00914E36"/>
    <w:rsid w:val="00936C77"/>
    <w:rsid w:val="009474F0"/>
    <w:rsid w:val="00965699"/>
    <w:rsid w:val="0097261C"/>
    <w:rsid w:val="00976598"/>
    <w:rsid w:val="00992255"/>
    <w:rsid w:val="00994802"/>
    <w:rsid w:val="009970A4"/>
    <w:rsid w:val="009B1DE8"/>
    <w:rsid w:val="009D7E2D"/>
    <w:rsid w:val="00A12ED3"/>
    <w:rsid w:val="00A31AEA"/>
    <w:rsid w:val="00A5191C"/>
    <w:rsid w:val="00A54E01"/>
    <w:rsid w:val="00A92E73"/>
    <w:rsid w:val="00AF5424"/>
    <w:rsid w:val="00B11B30"/>
    <w:rsid w:val="00B33485"/>
    <w:rsid w:val="00B357EF"/>
    <w:rsid w:val="00B63C50"/>
    <w:rsid w:val="00BA065A"/>
    <w:rsid w:val="00BC641B"/>
    <w:rsid w:val="00C0111B"/>
    <w:rsid w:val="00C26AC2"/>
    <w:rsid w:val="00C35941"/>
    <w:rsid w:val="00C5354C"/>
    <w:rsid w:val="00C57E20"/>
    <w:rsid w:val="00C66388"/>
    <w:rsid w:val="00C930AE"/>
    <w:rsid w:val="00C93991"/>
    <w:rsid w:val="00CF0D8C"/>
    <w:rsid w:val="00D12B83"/>
    <w:rsid w:val="00D501A2"/>
    <w:rsid w:val="00D544F1"/>
    <w:rsid w:val="00D8338C"/>
    <w:rsid w:val="00DA0FC4"/>
    <w:rsid w:val="00DF43C5"/>
    <w:rsid w:val="00DF6862"/>
    <w:rsid w:val="00E44804"/>
    <w:rsid w:val="00E77DA5"/>
    <w:rsid w:val="00EA019D"/>
    <w:rsid w:val="00EC0D15"/>
    <w:rsid w:val="00EF3E48"/>
    <w:rsid w:val="00F0773A"/>
    <w:rsid w:val="00F5119F"/>
    <w:rsid w:val="00F516B9"/>
    <w:rsid w:val="00F70BF6"/>
    <w:rsid w:val="00F970B8"/>
    <w:rsid w:val="00FA5BD7"/>
    <w:rsid w:val="00FD3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88BF"/>
  <w15:chartTrackingRefBased/>
  <w15:docId w15:val="{EDAEA5DD-8104-49CB-BCAF-2185499C1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5191C"/>
    <w:pPr>
      <w:spacing w:before="100" w:beforeAutospacing="1" w:after="100" w:afterAutospacing="1" w:line="240" w:lineRule="auto"/>
      <w:outlineLvl w:val="0"/>
    </w:pPr>
    <w:rPr>
      <w:rFonts w:eastAsia="Times New Roman" w:cstheme="minorHAnsi"/>
      <w:color w:val="4472C4" w:themeColor="accent1"/>
      <w:kern w:val="36"/>
      <w:sz w:val="32"/>
      <w:szCs w:val="32"/>
      <w:lang w:eastAsia="en-GB"/>
    </w:rPr>
  </w:style>
  <w:style w:type="paragraph" w:styleId="Heading2">
    <w:name w:val="heading 2"/>
    <w:basedOn w:val="Normal"/>
    <w:next w:val="Normal"/>
    <w:link w:val="Heading2Char"/>
    <w:uiPriority w:val="9"/>
    <w:unhideWhenUsed/>
    <w:qFormat/>
    <w:rsid w:val="00C663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92E73"/>
    <w:pPr>
      <w:keepNext/>
      <w:keepLines/>
      <w:spacing w:before="40" w:after="0"/>
      <w:outlineLvl w:val="2"/>
    </w:pPr>
    <w:rPr>
      <w:rFonts w:asciiTheme="majorHAnsi" w:eastAsia="Times New Roman" w:hAnsiTheme="majorHAnsi" w:cstheme="majorBidi"/>
      <w:b/>
      <w:bCs/>
      <w:color w:val="1F3763" w:themeColor="accent1" w:themeShade="7F"/>
      <w:sz w:val="24"/>
      <w:szCs w:val="24"/>
      <w:lang w:eastAsia="en-GB"/>
    </w:rPr>
  </w:style>
  <w:style w:type="paragraph" w:styleId="Heading4">
    <w:name w:val="heading 4"/>
    <w:basedOn w:val="Normal"/>
    <w:next w:val="Normal"/>
    <w:link w:val="Heading4Char"/>
    <w:uiPriority w:val="9"/>
    <w:unhideWhenUsed/>
    <w:qFormat/>
    <w:rsid w:val="00A92E7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39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C93991"/>
    <w:rPr>
      <w:color w:val="0000FF"/>
      <w:u w:val="single"/>
    </w:rPr>
  </w:style>
  <w:style w:type="character" w:customStyle="1" w:styleId="Heading1Char">
    <w:name w:val="Heading 1 Char"/>
    <w:basedOn w:val="DefaultParagraphFont"/>
    <w:link w:val="Heading1"/>
    <w:uiPriority w:val="9"/>
    <w:rsid w:val="00A5191C"/>
    <w:rPr>
      <w:rFonts w:eastAsia="Times New Roman" w:cstheme="minorHAnsi"/>
      <w:color w:val="4472C4" w:themeColor="accent1"/>
      <w:kern w:val="36"/>
      <w:sz w:val="32"/>
      <w:szCs w:val="32"/>
      <w:lang w:eastAsia="en-GB"/>
    </w:rPr>
  </w:style>
  <w:style w:type="character" w:customStyle="1" w:styleId="Heading2Char">
    <w:name w:val="Heading 2 Char"/>
    <w:basedOn w:val="DefaultParagraphFont"/>
    <w:link w:val="Heading2"/>
    <w:uiPriority w:val="9"/>
    <w:rsid w:val="00C6638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92E73"/>
    <w:rPr>
      <w:rFonts w:asciiTheme="majorHAnsi" w:eastAsia="Times New Roman" w:hAnsiTheme="majorHAnsi" w:cstheme="majorBidi"/>
      <w:b/>
      <w:bCs/>
      <w:color w:val="1F3763" w:themeColor="accent1" w:themeShade="7F"/>
      <w:sz w:val="24"/>
      <w:szCs w:val="24"/>
      <w:lang w:eastAsia="en-GB"/>
    </w:rPr>
  </w:style>
  <w:style w:type="paragraph" w:customStyle="1" w:styleId="msonormal0">
    <w:name w:val="msonormal"/>
    <w:basedOn w:val="Normal"/>
    <w:rsid w:val="00C6638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C66388"/>
    <w:rPr>
      <w:color w:val="800080"/>
      <w:u w:val="single"/>
    </w:rPr>
  </w:style>
  <w:style w:type="character" w:customStyle="1" w:styleId="toctogglespan">
    <w:name w:val="toctogglespan"/>
    <w:basedOn w:val="DefaultParagraphFont"/>
    <w:rsid w:val="00C66388"/>
  </w:style>
  <w:style w:type="paragraph" w:customStyle="1" w:styleId="toclevel-1">
    <w:name w:val="toclevel-1"/>
    <w:basedOn w:val="Normal"/>
    <w:rsid w:val="00C6638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ocnumber">
    <w:name w:val="tocnumber"/>
    <w:basedOn w:val="DefaultParagraphFont"/>
    <w:rsid w:val="00C66388"/>
  </w:style>
  <w:style w:type="character" w:customStyle="1" w:styleId="toctext">
    <w:name w:val="toctext"/>
    <w:basedOn w:val="DefaultParagraphFont"/>
    <w:rsid w:val="00C66388"/>
  </w:style>
  <w:style w:type="character" w:customStyle="1" w:styleId="mw-headline">
    <w:name w:val="mw-headline"/>
    <w:basedOn w:val="DefaultParagraphFont"/>
    <w:rsid w:val="00C66388"/>
  </w:style>
  <w:style w:type="character" w:customStyle="1" w:styleId="mw-editsection">
    <w:name w:val="mw-editsection"/>
    <w:basedOn w:val="DefaultParagraphFont"/>
    <w:rsid w:val="00C66388"/>
  </w:style>
  <w:style w:type="character" w:customStyle="1" w:styleId="mw-editsection-bracket">
    <w:name w:val="mw-editsection-bracket"/>
    <w:basedOn w:val="DefaultParagraphFont"/>
    <w:rsid w:val="00C66388"/>
  </w:style>
  <w:style w:type="paragraph" w:customStyle="1" w:styleId="selected">
    <w:name w:val="selected"/>
    <w:basedOn w:val="Normal"/>
    <w:rsid w:val="00C6638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ew">
    <w:name w:val="new"/>
    <w:basedOn w:val="Normal"/>
    <w:rsid w:val="00C6638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llapsible">
    <w:name w:val="collapsible"/>
    <w:basedOn w:val="Normal"/>
    <w:rsid w:val="00C6638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66388"/>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66388"/>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C66388"/>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C66388"/>
    <w:rPr>
      <w:rFonts w:ascii="Arial" w:eastAsia="Times New Roman" w:hAnsi="Arial" w:cs="Arial"/>
      <w:vanish/>
      <w:sz w:val="16"/>
      <w:szCs w:val="16"/>
      <w:lang w:eastAsia="en-GB"/>
    </w:rPr>
  </w:style>
  <w:style w:type="character" w:styleId="CommentReference">
    <w:name w:val="annotation reference"/>
    <w:basedOn w:val="DefaultParagraphFont"/>
    <w:uiPriority w:val="99"/>
    <w:semiHidden/>
    <w:unhideWhenUsed/>
    <w:rsid w:val="00DF43C5"/>
    <w:rPr>
      <w:sz w:val="16"/>
      <w:szCs w:val="16"/>
    </w:rPr>
  </w:style>
  <w:style w:type="paragraph" w:styleId="CommentText">
    <w:name w:val="annotation text"/>
    <w:basedOn w:val="Normal"/>
    <w:link w:val="CommentTextChar"/>
    <w:uiPriority w:val="99"/>
    <w:semiHidden/>
    <w:unhideWhenUsed/>
    <w:rsid w:val="00DF43C5"/>
    <w:pPr>
      <w:spacing w:line="240" w:lineRule="auto"/>
    </w:pPr>
    <w:rPr>
      <w:sz w:val="20"/>
      <w:szCs w:val="20"/>
    </w:rPr>
  </w:style>
  <w:style w:type="character" w:customStyle="1" w:styleId="CommentTextChar">
    <w:name w:val="Comment Text Char"/>
    <w:basedOn w:val="DefaultParagraphFont"/>
    <w:link w:val="CommentText"/>
    <w:uiPriority w:val="99"/>
    <w:semiHidden/>
    <w:rsid w:val="00DF43C5"/>
    <w:rPr>
      <w:sz w:val="20"/>
      <w:szCs w:val="20"/>
    </w:rPr>
  </w:style>
  <w:style w:type="paragraph" w:styleId="CommentSubject">
    <w:name w:val="annotation subject"/>
    <w:basedOn w:val="CommentText"/>
    <w:next w:val="CommentText"/>
    <w:link w:val="CommentSubjectChar"/>
    <w:uiPriority w:val="99"/>
    <w:semiHidden/>
    <w:unhideWhenUsed/>
    <w:rsid w:val="00DF43C5"/>
    <w:rPr>
      <w:b/>
      <w:bCs/>
    </w:rPr>
  </w:style>
  <w:style w:type="character" w:customStyle="1" w:styleId="CommentSubjectChar">
    <w:name w:val="Comment Subject Char"/>
    <w:basedOn w:val="CommentTextChar"/>
    <w:link w:val="CommentSubject"/>
    <w:uiPriority w:val="99"/>
    <w:semiHidden/>
    <w:rsid w:val="00DF43C5"/>
    <w:rPr>
      <w:b/>
      <w:bCs/>
      <w:sz w:val="20"/>
      <w:szCs w:val="20"/>
    </w:rPr>
  </w:style>
  <w:style w:type="paragraph" w:styleId="BalloonText">
    <w:name w:val="Balloon Text"/>
    <w:basedOn w:val="Normal"/>
    <w:link w:val="BalloonTextChar"/>
    <w:uiPriority w:val="99"/>
    <w:semiHidden/>
    <w:unhideWhenUsed/>
    <w:rsid w:val="00DF43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43C5"/>
    <w:rPr>
      <w:rFonts w:ascii="Segoe UI" w:hAnsi="Segoe UI" w:cs="Segoe UI"/>
      <w:sz w:val="18"/>
      <w:szCs w:val="18"/>
    </w:rPr>
  </w:style>
  <w:style w:type="paragraph" w:styleId="Header">
    <w:name w:val="header"/>
    <w:basedOn w:val="Normal"/>
    <w:link w:val="HeaderChar"/>
    <w:uiPriority w:val="99"/>
    <w:unhideWhenUsed/>
    <w:rsid w:val="006A71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71DF"/>
  </w:style>
  <w:style w:type="paragraph" w:styleId="Footer">
    <w:name w:val="footer"/>
    <w:basedOn w:val="Normal"/>
    <w:link w:val="FooterChar"/>
    <w:uiPriority w:val="99"/>
    <w:unhideWhenUsed/>
    <w:rsid w:val="006A71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71DF"/>
  </w:style>
  <w:style w:type="paragraph" w:styleId="TOCHeading">
    <w:name w:val="TOC Heading"/>
    <w:basedOn w:val="Heading1"/>
    <w:next w:val="Normal"/>
    <w:uiPriority w:val="39"/>
    <w:unhideWhenUsed/>
    <w:qFormat/>
    <w:rsid w:val="00596120"/>
    <w:pPr>
      <w:keepNext/>
      <w:keepLines/>
      <w:spacing w:before="240" w:beforeAutospacing="0" w:after="0" w:afterAutospacing="0" w:line="259" w:lineRule="auto"/>
      <w:outlineLvl w:val="9"/>
    </w:pPr>
    <w:rPr>
      <w:rFonts w:asciiTheme="majorHAnsi" w:eastAsiaTheme="majorEastAsia" w:hAnsiTheme="majorHAnsi" w:cstheme="majorBidi"/>
      <w:b/>
      <w:bCs/>
      <w:color w:val="2F5496" w:themeColor="accent1" w:themeShade="BF"/>
      <w:kern w:val="0"/>
      <w:lang w:val="en-US" w:eastAsia="en-US"/>
    </w:rPr>
  </w:style>
  <w:style w:type="paragraph" w:styleId="TOC2">
    <w:name w:val="toc 2"/>
    <w:basedOn w:val="Normal"/>
    <w:next w:val="Normal"/>
    <w:autoRedefine/>
    <w:uiPriority w:val="39"/>
    <w:unhideWhenUsed/>
    <w:rsid w:val="00596120"/>
    <w:pPr>
      <w:spacing w:after="100"/>
      <w:ind w:left="220"/>
    </w:pPr>
  </w:style>
  <w:style w:type="paragraph" w:styleId="TOC3">
    <w:name w:val="toc 3"/>
    <w:basedOn w:val="Normal"/>
    <w:next w:val="Normal"/>
    <w:autoRedefine/>
    <w:uiPriority w:val="39"/>
    <w:unhideWhenUsed/>
    <w:rsid w:val="00596120"/>
    <w:pPr>
      <w:spacing w:after="100"/>
      <w:ind w:left="440"/>
    </w:pPr>
  </w:style>
  <w:style w:type="character" w:customStyle="1" w:styleId="Heading4Char">
    <w:name w:val="Heading 4 Char"/>
    <w:basedOn w:val="DefaultParagraphFont"/>
    <w:link w:val="Heading4"/>
    <w:uiPriority w:val="9"/>
    <w:rsid w:val="00A92E73"/>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A92E73"/>
    <w:pPr>
      <w:ind w:left="720"/>
      <w:contextualSpacing/>
    </w:pPr>
  </w:style>
  <w:style w:type="paragraph" w:styleId="TOC1">
    <w:name w:val="toc 1"/>
    <w:basedOn w:val="Normal"/>
    <w:next w:val="Normal"/>
    <w:autoRedefine/>
    <w:uiPriority w:val="39"/>
    <w:unhideWhenUsed/>
    <w:rsid w:val="000E6FE3"/>
    <w:pPr>
      <w:spacing w:after="100"/>
    </w:pPr>
  </w:style>
  <w:style w:type="character" w:styleId="UnresolvedMention">
    <w:name w:val="Unresolved Mention"/>
    <w:basedOn w:val="DefaultParagraphFont"/>
    <w:uiPriority w:val="99"/>
    <w:semiHidden/>
    <w:unhideWhenUsed/>
    <w:rsid w:val="00261FB7"/>
    <w:rPr>
      <w:color w:val="605E5C"/>
      <w:shd w:val="clear" w:color="auto" w:fill="E1DFDD"/>
    </w:rPr>
  </w:style>
  <w:style w:type="table" w:styleId="TableGrid">
    <w:name w:val="Table Grid"/>
    <w:basedOn w:val="TableNormal"/>
    <w:uiPriority w:val="39"/>
    <w:rsid w:val="000C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77333">
      <w:bodyDiv w:val="1"/>
      <w:marLeft w:val="0"/>
      <w:marRight w:val="0"/>
      <w:marTop w:val="0"/>
      <w:marBottom w:val="0"/>
      <w:divBdr>
        <w:top w:val="none" w:sz="0" w:space="0" w:color="auto"/>
        <w:left w:val="none" w:sz="0" w:space="0" w:color="auto"/>
        <w:bottom w:val="none" w:sz="0" w:space="0" w:color="auto"/>
        <w:right w:val="none" w:sz="0" w:space="0" w:color="auto"/>
      </w:divBdr>
      <w:divsChild>
        <w:div w:id="1970158597">
          <w:marLeft w:val="0"/>
          <w:marRight w:val="0"/>
          <w:marTop w:val="0"/>
          <w:marBottom w:val="0"/>
          <w:divBdr>
            <w:top w:val="none" w:sz="0" w:space="0" w:color="auto"/>
            <w:left w:val="none" w:sz="0" w:space="0" w:color="auto"/>
            <w:bottom w:val="none" w:sz="0" w:space="0" w:color="auto"/>
            <w:right w:val="none" w:sz="0" w:space="0" w:color="auto"/>
          </w:divBdr>
          <w:divsChild>
            <w:div w:id="2013528941">
              <w:marLeft w:val="0"/>
              <w:marRight w:val="0"/>
              <w:marTop w:val="0"/>
              <w:marBottom w:val="0"/>
              <w:divBdr>
                <w:top w:val="none" w:sz="0" w:space="0" w:color="auto"/>
                <w:left w:val="none" w:sz="0" w:space="0" w:color="auto"/>
                <w:bottom w:val="none" w:sz="0" w:space="0" w:color="auto"/>
                <w:right w:val="none" w:sz="0" w:space="0" w:color="auto"/>
              </w:divBdr>
              <w:divsChild>
                <w:div w:id="15001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0621">
      <w:bodyDiv w:val="1"/>
      <w:marLeft w:val="0"/>
      <w:marRight w:val="0"/>
      <w:marTop w:val="0"/>
      <w:marBottom w:val="0"/>
      <w:divBdr>
        <w:top w:val="none" w:sz="0" w:space="0" w:color="auto"/>
        <w:left w:val="none" w:sz="0" w:space="0" w:color="auto"/>
        <w:bottom w:val="none" w:sz="0" w:space="0" w:color="auto"/>
        <w:right w:val="none" w:sz="0" w:space="0" w:color="auto"/>
      </w:divBdr>
      <w:divsChild>
        <w:div w:id="1447699746">
          <w:marLeft w:val="0"/>
          <w:marRight w:val="0"/>
          <w:marTop w:val="0"/>
          <w:marBottom w:val="0"/>
          <w:divBdr>
            <w:top w:val="none" w:sz="0" w:space="0" w:color="auto"/>
            <w:left w:val="none" w:sz="0" w:space="0" w:color="auto"/>
            <w:bottom w:val="none" w:sz="0" w:space="0" w:color="auto"/>
            <w:right w:val="none" w:sz="0" w:space="0" w:color="auto"/>
          </w:divBdr>
          <w:divsChild>
            <w:div w:id="1931890219">
              <w:marLeft w:val="0"/>
              <w:marRight w:val="0"/>
              <w:marTop w:val="0"/>
              <w:marBottom w:val="0"/>
              <w:divBdr>
                <w:top w:val="none" w:sz="0" w:space="0" w:color="auto"/>
                <w:left w:val="none" w:sz="0" w:space="0" w:color="auto"/>
                <w:bottom w:val="none" w:sz="0" w:space="0" w:color="auto"/>
                <w:right w:val="none" w:sz="0" w:space="0" w:color="auto"/>
              </w:divBdr>
              <w:divsChild>
                <w:div w:id="81684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877627">
      <w:bodyDiv w:val="1"/>
      <w:marLeft w:val="0"/>
      <w:marRight w:val="0"/>
      <w:marTop w:val="0"/>
      <w:marBottom w:val="0"/>
      <w:divBdr>
        <w:top w:val="none" w:sz="0" w:space="0" w:color="auto"/>
        <w:left w:val="none" w:sz="0" w:space="0" w:color="auto"/>
        <w:bottom w:val="none" w:sz="0" w:space="0" w:color="auto"/>
        <w:right w:val="none" w:sz="0" w:space="0" w:color="auto"/>
      </w:divBdr>
      <w:divsChild>
        <w:div w:id="1553273798">
          <w:marLeft w:val="0"/>
          <w:marRight w:val="0"/>
          <w:marTop w:val="0"/>
          <w:marBottom w:val="0"/>
          <w:divBdr>
            <w:top w:val="none" w:sz="0" w:space="0" w:color="auto"/>
            <w:left w:val="none" w:sz="0" w:space="0" w:color="auto"/>
            <w:bottom w:val="none" w:sz="0" w:space="0" w:color="auto"/>
            <w:right w:val="none" w:sz="0" w:space="0" w:color="auto"/>
          </w:divBdr>
          <w:divsChild>
            <w:div w:id="625351624">
              <w:marLeft w:val="0"/>
              <w:marRight w:val="0"/>
              <w:marTop w:val="0"/>
              <w:marBottom w:val="0"/>
              <w:divBdr>
                <w:top w:val="none" w:sz="0" w:space="0" w:color="auto"/>
                <w:left w:val="none" w:sz="0" w:space="0" w:color="auto"/>
                <w:bottom w:val="none" w:sz="0" w:space="0" w:color="auto"/>
                <w:right w:val="none" w:sz="0" w:space="0" w:color="auto"/>
              </w:divBdr>
              <w:divsChild>
                <w:div w:id="210661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75802">
      <w:bodyDiv w:val="1"/>
      <w:marLeft w:val="0"/>
      <w:marRight w:val="0"/>
      <w:marTop w:val="0"/>
      <w:marBottom w:val="0"/>
      <w:divBdr>
        <w:top w:val="none" w:sz="0" w:space="0" w:color="auto"/>
        <w:left w:val="none" w:sz="0" w:space="0" w:color="auto"/>
        <w:bottom w:val="none" w:sz="0" w:space="0" w:color="auto"/>
        <w:right w:val="none" w:sz="0" w:space="0" w:color="auto"/>
      </w:divBdr>
    </w:div>
    <w:div w:id="427582955">
      <w:bodyDiv w:val="1"/>
      <w:marLeft w:val="0"/>
      <w:marRight w:val="0"/>
      <w:marTop w:val="0"/>
      <w:marBottom w:val="0"/>
      <w:divBdr>
        <w:top w:val="none" w:sz="0" w:space="0" w:color="auto"/>
        <w:left w:val="none" w:sz="0" w:space="0" w:color="auto"/>
        <w:bottom w:val="none" w:sz="0" w:space="0" w:color="auto"/>
        <w:right w:val="none" w:sz="0" w:space="0" w:color="auto"/>
      </w:divBdr>
      <w:divsChild>
        <w:div w:id="1398941853">
          <w:marLeft w:val="0"/>
          <w:marRight w:val="0"/>
          <w:marTop w:val="0"/>
          <w:marBottom w:val="0"/>
          <w:divBdr>
            <w:top w:val="none" w:sz="0" w:space="0" w:color="auto"/>
            <w:left w:val="none" w:sz="0" w:space="0" w:color="auto"/>
            <w:bottom w:val="none" w:sz="0" w:space="0" w:color="auto"/>
            <w:right w:val="none" w:sz="0" w:space="0" w:color="auto"/>
          </w:divBdr>
          <w:divsChild>
            <w:div w:id="1188524899">
              <w:marLeft w:val="0"/>
              <w:marRight w:val="0"/>
              <w:marTop w:val="0"/>
              <w:marBottom w:val="0"/>
              <w:divBdr>
                <w:top w:val="none" w:sz="0" w:space="0" w:color="auto"/>
                <w:left w:val="none" w:sz="0" w:space="0" w:color="auto"/>
                <w:bottom w:val="none" w:sz="0" w:space="0" w:color="auto"/>
                <w:right w:val="none" w:sz="0" w:space="0" w:color="auto"/>
              </w:divBdr>
              <w:divsChild>
                <w:div w:id="94184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566929">
      <w:bodyDiv w:val="1"/>
      <w:marLeft w:val="0"/>
      <w:marRight w:val="0"/>
      <w:marTop w:val="0"/>
      <w:marBottom w:val="0"/>
      <w:divBdr>
        <w:top w:val="none" w:sz="0" w:space="0" w:color="auto"/>
        <w:left w:val="none" w:sz="0" w:space="0" w:color="auto"/>
        <w:bottom w:val="none" w:sz="0" w:space="0" w:color="auto"/>
        <w:right w:val="none" w:sz="0" w:space="0" w:color="auto"/>
      </w:divBdr>
    </w:div>
    <w:div w:id="448090968">
      <w:bodyDiv w:val="1"/>
      <w:marLeft w:val="0"/>
      <w:marRight w:val="0"/>
      <w:marTop w:val="0"/>
      <w:marBottom w:val="0"/>
      <w:divBdr>
        <w:top w:val="none" w:sz="0" w:space="0" w:color="auto"/>
        <w:left w:val="none" w:sz="0" w:space="0" w:color="auto"/>
        <w:bottom w:val="none" w:sz="0" w:space="0" w:color="auto"/>
        <w:right w:val="none" w:sz="0" w:space="0" w:color="auto"/>
      </w:divBdr>
      <w:divsChild>
        <w:div w:id="1614171589">
          <w:marLeft w:val="0"/>
          <w:marRight w:val="0"/>
          <w:marTop w:val="0"/>
          <w:marBottom w:val="0"/>
          <w:divBdr>
            <w:top w:val="none" w:sz="0" w:space="0" w:color="auto"/>
            <w:left w:val="none" w:sz="0" w:space="0" w:color="auto"/>
            <w:bottom w:val="none" w:sz="0" w:space="0" w:color="auto"/>
            <w:right w:val="none" w:sz="0" w:space="0" w:color="auto"/>
          </w:divBdr>
          <w:divsChild>
            <w:div w:id="146482982">
              <w:marLeft w:val="0"/>
              <w:marRight w:val="0"/>
              <w:marTop w:val="0"/>
              <w:marBottom w:val="0"/>
              <w:divBdr>
                <w:top w:val="none" w:sz="0" w:space="0" w:color="auto"/>
                <w:left w:val="none" w:sz="0" w:space="0" w:color="auto"/>
                <w:bottom w:val="none" w:sz="0" w:space="0" w:color="auto"/>
                <w:right w:val="none" w:sz="0" w:space="0" w:color="auto"/>
              </w:divBdr>
              <w:divsChild>
                <w:div w:id="17985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5369">
      <w:bodyDiv w:val="1"/>
      <w:marLeft w:val="0"/>
      <w:marRight w:val="0"/>
      <w:marTop w:val="0"/>
      <w:marBottom w:val="0"/>
      <w:divBdr>
        <w:top w:val="none" w:sz="0" w:space="0" w:color="auto"/>
        <w:left w:val="none" w:sz="0" w:space="0" w:color="auto"/>
        <w:bottom w:val="none" w:sz="0" w:space="0" w:color="auto"/>
        <w:right w:val="none" w:sz="0" w:space="0" w:color="auto"/>
      </w:divBdr>
    </w:div>
    <w:div w:id="552547154">
      <w:bodyDiv w:val="1"/>
      <w:marLeft w:val="0"/>
      <w:marRight w:val="0"/>
      <w:marTop w:val="0"/>
      <w:marBottom w:val="0"/>
      <w:divBdr>
        <w:top w:val="none" w:sz="0" w:space="0" w:color="auto"/>
        <w:left w:val="none" w:sz="0" w:space="0" w:color="auto"/>
        <w:bottom w:val="none" w:sz="0" w:space="0" w:color="auto"/>
        <w:right w:val="none" w:sz="0" w:space="0" w:color="auto"/>
      </w:divBdr>
    </w:div>
    <w:div w:id="562637960">
      <w:bodyDiv w:val="1"/>
      <w:marLeft w:val="0"/>
      <w:marRight w:val="0"/>
      <w:marTop w:val="0"/>
      <w:marBottom w:val="0"/>
      <w:divBdr>
        <w:top w:val="none" w:sz="0" w:space="0" w:color="auto"/>
        <w:left w:val="none" w:sz="0" w:space="0" w:color="auto"/>
        <w:bottom w:val="none" w:sz="0" w:space="0" w:color="auto"/>
        <w:right w:val="none" w:sz="0" w:space="0" w:color="auto"/>
      </w:divBdr>
      <w:divsChild>
        <w:div w:id="684139700">
          <w:marLeft w:val="0"/>
          <w:marRight w:val="0"/>
          <w:marTop w:val="0"/>
          <w:marBottom w:val="0"/>
          <w:divBdr>
            <w:top w:val="none" w:sz="0" w:space="0" w:color="auto"/>
            <w:left w:val="none" w:sz="0" w:space="0" w:color="auto"/>
            <w:bottom w:val="none" w:sz="0" w:space="0" w:color="auto"/>
            <w:right w:val="none" w:sz="0" w:space="0" w:color="auto"/>
          </w:divBdr>
          <w:divsChild>
            <w:div w:id="1436094750">
              <w:marLeft w:val="0"/>
              <w:marRight w:val="0"/>
              <w:marTop w:val="0"/>
              <w:marBottom w:val="0"/>
              <w:divBdr>
                <w:top w:val="none" w:sz="0" w:space="0" w:color="auto"/>
                <w:left w:val="none" w:sz="0" w:space="0" w:color="auto"/>
                <w:bottom w:val="none" w:sz="0" w:space="0" w:color="auto"/>
                <w:right w:val="none" w:sz="0" w:space="0" w:color="auto"/>
              </w:divBdr>
              <w:divsChild>
                <w:div w:id="20490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578488">
      <w:bodyDiv w:val="1"/>
      <w:marLeft w:val="0"/>
      <w:marRight w:val="0"/>
      <w:marTop w:val="0"/>
      <w:marBottom w:val="0"/>
      <w:divBdr>
        <w:top w:val="none" w:sz="0" w:space="0" w:color="auto"/>
        <w:left w:val="none" w:sz="0" w:space="0" w:color="auto"/>
        <w:bottom w:val="none" w:sz="0" w:space="0" w:color="auto"/>
        <w:right w:val="none" w:sz="0" w:space="0" w:color="auto"/>
      </w:divBdr>
      <w:divsChild>
        <w:div w:id="981467847">
          <w:marLeft w:val="0"/>
          <w:marRight w:val="0"/>
          <w:marTop w:val="0"/>
          <w:marBottom w:val="0"/>
          <w:divBdr>
            <w:top w:val="none" w:sz="0" w:space="0" w:color="auto"/>
            <w:left w:val="none" w:sz="0" w:space="0" w:color="auto"/>
            <w:bottom w:val="none" w:sz="0" w:space="0" w:color="auto"/>
            <w:right w:val="none" w:sz="0" w:space="0" w:color="auto"/>
          </w:divBdr>
          <w:divsChild>
            <w:div w:id="1469130876">
              <w:marLeft w:val="0"/>
              <w:marRight w:val="0"/>
              <w:marTop w:val="0"/>
              <w:marBottom w:val="0"/>
              <w:divBdr>
                <w:top w:val="none" w:sz="0" w:space="0" w:color="auto"/>
                <w:left w:val="none" w:sz="0" w:space="0" w:color="auto"/>
                <w:bottom w:val="none" w:sz="0" w:space="0" w:color="auto"/>
                <w:right w:val="none" w:sz="0" w:space="0" w:color="auto"/>
              </w:divBdr>
              <w:divsChild>
                <w:div w:id="7019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3697">
      <w:bodyDiv w:val="1"/>
      <w:marLeft w:val="0"/>
      <w:marRight w:val="0"/>
      <w:marTop w:val="0"/>
      <w:marBottom w:val="0"/>
      <w:divBdr>
        <w:top w:val="none" w:sz="0" w:space="0" w:color="auto"/>
        <w:left w:val="none" w:sz="0" w:space="0" w:color="auto"/>
        <w:bottom w:val="none" w:sz="0" w:space="0" w:color="auto"/>
        <w:right w:val="none" w:sz="0" w:space="0" w:color="auto"/>
      </w:divBdr>
    </w:div>
    <w:div w:id="698360800">
      <w:bodyDiv w:val="1"/>
      <w:marLeft w:val="0"/>
      <w:marRight w:val="0"/>
      <w:marTop w:val="0"/>
      <w:marBottom w:val="0"/>
      <w:divBdr>
        <w:top w:val="none" w:sz="0" w:space="0" w:color="auto"/>
        <w:left w:val="none" w:sz="0" w:space="0" w:color="auto"/>
        <w:bottom w:val="none" w:sz="0" w:space="0" w:color="auto"/>
        <w:right w:val="none" w:sz="0" w:space="0" w:color="auto"/>
      </w:divBdr>
    </w:div>
    <w:div w:id="734623386">
      <w:bodyDiv w:val="1"/>
      <w:marLeft w:val="0"/>
      <w:marRight w:val="0"/>
      <w:marTop w:val="0"/>
      <w:marBottom w:val="0"/>
      <w:divBdr>
        <w:top w:val="none" w:sz="0" w:space="0" w:color="auto"/>
        <w:left w:val="none" w:sz="0" w:space="0" w:color="auto"/>
        <w:bottom w:val="none" w:sz="0" w:space="0" w:color="auto"/>
        <w:right w:val="none" w:sz="0" w:space="0" w:color="auto"/>
      </w:divBdr>
    </w:div>
    <w:div w:id="778721684">
      <w:bodyDiv w:val="1"/>
      <w:marLeft w:val="0"/>
      <w:marRight w:val="0"/>
      <w:marTop w:val="0"/>
      <w:marBottom w:val="0"/>
      <w:divBdr>
        <w:top w:val="none" w:sz="0" w:space="0" w:color="auto"/>
        <w:left w:val="none" w:sz="0" w:space="0" w:color="auto"/>
        <w:bottom w:val="none" w:sz="0" w:space="0" w:color="auto"/>
        <w:right w:val="none" w:sz="0" w:space="0" w:color="auto"/>
      </w:divBdr>
    </w:div>
    <w:div w:id="900672729">
      <w:bodyDiv w:val="1"/>
      <w:marLeft w:val="0"/>
      <w:marRight w:val="0"/>
      <w:marTop w:val="0"/>
      <w:marBottom w:val="0"/>
      <w:divBdr>
        <w:top w:val="none" w:sz="0" w:space="0" w:color="auto"/>
        <w:left w:val="none" w:sz="0" w:space="0" w:color="auto"/>
        <w:bottom w:val="none" w:sz="0" w:space="0" w:color="auto"/>
        <w:right w:val="none" w:sz="0" w:space="0" w:color="auto"/>
      </w:divBdr>
      <w:divsChild>
        <w:div w:id="1107387484">
          <w:marLeft w:val="0"/>
          <w:marRight w:val="0"/>
          <w:marTop w:val="0"/>
          <w:marBottom w:val="0"/>
          <w:divBdr>
            <w:top w:val="none" w:sz="0" w:space="0" w:color="auto"/>
            <w:left w:val="none" w:sz="0" w:space="0" w:color="auto"/>
            <w:bottom w:val="none" w:sz="0" w:space="0" w:color="auto"/>
            <w:right w:val="none" w:sz="0" w:space="0" w:color="auto"/>
          </w:divBdr>
          <w:divsChild>
            <w:div w:id="1218006103">
              <w:marLeft w:val="0"/>
              <w:marRight w:val="0"/>
              <w:marTop w:val="0"/>
              <w:marBottom w:val="0"/>
              <w:divBdr>
                <w:top w:val="none" w:sz="0" w:space="0" w:color="auto"/>
                <w:left w:val="none" w:sz="0" w:space="0" w:color="auto"/>
                <w:bottom w:val="none" w:sz="0" w:space="0" w:color="auto"/>
                <w:right w:val="none" w:sz="0" w:space="0" w:color="auto"/>
              </w:divBdr>
              <w:divsChild>
                <w:div w:id="30018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3045">
      <w:bodyDiv w:val="1"/>
      <w:marLeft w:val="0"/>
      <w:marRight w:val="0"/>
      <w:marTop w:val="0"/>
      <w:marBottom w:val="0"/>
      <w:divBdr>
        <w:top w:val="none" w:sz="0" w:space="0" w:color="auto"/>
        <w:left w:val="none" w:sz="0" w:space="0" w:color="auto"/>
        <w:bottom w:val="none" w:sz="0" w:space="0" w:color="auto"/>
        <w:right w:val="none" w:sz="0" w:space="0" w:color="auto"/>
      </w:divBdr>
    </w:div>
    <w:div w:id="949510831">
      <w:bodyDiv w:val="1"/>
      <w:marLeft w:val="0"/>
      <w:marRight w:val="0"/>
      <w:marTop w:val="0"/>
      <w:marBottom w:val="0"/>
      <w:divBdr>
        <w:top w:val="none" w:sz="0" w:space="0" w:color="auto"/>
        <w:left w:val="none" w:sz="0" w:space="0" w:color="auto"/>
        <w:bottom w:val="none" w:sz="0" w:space="0" w:color="auto"/>
        <w:right w:val="none" w:sz="0" w:space="0" w:color="auto"/>
      </w:divBdr>
      <w:divsChild>
        <w:div w:id="2039349730">
          <w:marLeft w:val="0"/>
          <w:marRight w:val="0"/>
          <w:marTop w:val="0"/>
          <w:marBottom w:val="0"/>
          <w:divBdr>
            <w:top w:val="none" w:sz="0" w:space="0" w:color="auto"/>
            <w:left w:val="none" w:sz="0" w:space="0" w:color="auto"/>
            <w:bottom w:val="none" w:sz="0" w:space="0" w:color="auto"/>
            <w:right w:val="none" w:sz="0" w:space="0" w:color="auto"/>
          </w:divBdr>
          <w:divsChild>
            <w:div w:id="733746597">
              <w:marLeft w:val="0"/>
              <w:marRight w:val="0"/>
              <w:marTop w:val="0"/>
              <w:marBottom w:val="0"/>
              <w:divBdr>
                <w:top w:val="none" w:sz="0" w:space="0" w:color="auto"/>
                <w:left w:val="none" w:sz="0" w:space="0" w:color="auto"/>
                <w:bottom w:val="none" w:sz="0" w:space="0" w:color="auto"/>
                <w:right w:val="none" w:sz="0" w:space="0" w:color="auto"/>
              </w:divBdr>
              <w:divsChild>
                <w:div w:id="132673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38590">
      <w:bodyDiv w:val="1"/>
      <w:marLeft w:val="0"/>
      <w:marRight w:val="0"/>
      <w:marTop w:val="0"/>
      <w:marBottom w:val="0"/>
      <w:divBdr>
        <w:top w:val="none" w:sz="0" w:space="0" w:color="auto"/>
        <w:left w:val="none" w:sz="0" w:space="0" w:color="auto"/>
        <w:bottom w:val="none" w:sz="0" w:space="0" w:color="auto"/>
        <w:right w:val="none" w:sz="0" w:space="0" w:color="auto"/>
      </w:divBdr>
    </w:div>
    <w:div w:id="975447242">
      <w:bodyDiv w:val="1"/>
      <w:marLeft w:val="0"/>
      <w:marRight w:val="0"/>
      <w:marTop w:val="0"/>
      <w:marBottom w:val="0"/>
      <w:divBdr>
        <w:top w:val="none" w:sz="0" w:space="0" w:color="auto"/>
        <w:left w:val="none" w:sz="0" w:space="0" w:color="auto"/>
        <w:bottom w:val="none" w:sz="0" w:space="0" w:color="auto"/>
        <w:right w:val="none" w:sz="0" w:space="0" w:color="auto"/>
      </w:divBdr>
    </w:div>
    <w:div w:id="1100487294">
      <w:bodyDiv w:val="1"/>
      <w:marLeft w:val="0"/>
      <w:marRight w:val="0"/>
      <w:marTop w:val="0"/>
      <w:marBottom w:val="0"/>
      <w:divBdr>
        <w:top w:val="none" w:sz="0" w:space="0" w:color="auto"/>
        <w:left w:val="none" w:sz="0" w:space="0" w:color="auto"/>
        <w:bottom w:val="none" w:sz="0" w:space="0" w:color="auto"/>
        <w:right w:val="none" w:sz="0" w:space="0" w:color="auto"/>
      </w:divBdr>
      <w:divsChild>
        <w:div w:id="137305575">
          <w:marLeft w:val="0"/>
          <w:marRight w:val="0"/>
          <w:marTop w:val="0"/>
          <w:marBottom w:val="0"/>
          <w:divBdr>
            <w:top w:val="none" w:sz="0" w:space="0" w:color="auto"/>
            <w:left w:val="none" w:sz="0" w:space="0" w:color="auto"/>
            <w:bottom w:val="none" w:sz="0" w:space="0" w:color="auto"/>
            <w:right w:val="none" w:sz="0" w:space="0" w:color="auto"/>
          </w:divBdr>
          <w:divsChild>
            <w:div w:id="1469202413">
              <w:marLeft w:val="0"/>
              <w:marRight w:val="0"/>
              <w:marTop w:val="0"/>
              <w:marBottom w:val="0"/>
              <w:divBdr>
                <w:top w:val="none" w:sz="0" w:space="0" w:color="auto"/>
                <w:left w:val="none" w:sz="0" w:space="0" w:color="auto"/>
                <w:bottom w:val="none" w:sz="0" w:space="0" w:color="auto"/>
                <w:right w:val="none" w:sz="0" w:space="0" w:color="auto"/>
              </w:divBdr>
              <w:divsChild>
                <w:div w:id="20582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860295">
      <w:bodyDiv w:val="1"/>
      <w:marLeft w:val="0"/>
      <w:marRight w:val="0"/>
      <w:marTop w:val="0"/>
      <w:marBottom w:val="0"/>
      <w:divBdr>
        <w:top w:val="none" w:sz="0" w:space="0" w:color="auto"/>
        <w:left w:val="none" w:sz="0" w:space="0" w:color="auto"/>
        <w:bottom w:val="none" w:sz="0" w:space="0" w:color="auto"/>
        <w:right w:val="none" w:sz="0" w:space="0" w:color="auto"/>
      </w:divBdr>
    </w:div>
    <w:div w:id="1168519647">
      <w:bodyDiv w:val="1"/>
      <w:marLeft w:val="0"/>
      <w:marRight w:val="0"/>
      <w:marTop w:val="0"/>
      <w:marBottom w:val="0"/>
      <w:divBdr>
        <w:top w:val="none" w:sz="0" w:space="0" w:color="auto"/>
        <w:left w:val="none" w:sz="0" w:space="0" w:color="auto"/>
        <w:bottom w:val="none" w:sz="0" w:space="0" w:color="auto"/>
        <w:right w:val="none" w:sz="0" w:space="0" w:color="auto"/>
      </w:divBdr>
      <w:divsChild>
        <w:div w:id="1786926234">
          <w:marLeft w:val="0"/>
          <w:marRight w:val="0"/>
          <w:marTop w:val="0"/>
          <w:marBottom w:val="0"/>
          <w:divBdr>
            <w:top w:val="none" w:sz="0" w:space="0" w:color="auto"/>
            <w:left w:val="none" w:sz="0" w:space="0" w:color="auto"/>
            <w:bottom w:val="none" w:sz="0" w:space="0" w:color="auto"/>
            <w:right w:val="none" w:sz="0" w:space="0" w:color="auto"/>
          </w:divBdr>
          <w:divsChild>
            <w:div w:id="1319915532">
              <w:marLeft w:val="0"/>
              <w:marRight w:val="0"/>
              <w:marTop w:val="0"/>
              <w:marBottom w:val="0"/>
              <w:divBdr>
                <w:top w:val="none" w:sz="0" w:space="0" w:color="auto"/>
                <w:left w:val="none" w:sz="0" w:space="0" w:color="auto"/>
                <w:bottom w:val="none" w:sz="0" w:space="0" w:color="auto"/>
                <w:right w:val="none" w:sz="0" w:space="0" w:color="auto"/>
              </w:divBdr>
              <w:divsChild>
                <w:div w:id="131008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879597">
      <w:bodyDiv w:val="1"/>
      <w:marLeft w:val="0"/>
      <w:marRight w:val="0"/>
      <w:marTop w:val="0"/>
      <w:marBottom w:val="0"/>
      <w:divBdr>
        <w:top w:val="none" w:sz="0" w:space="0" w:color="auto"/>
        <w:left w:val="none" w:sz="0" w:space="0" w:color="auto"/>
        <w:bottom w:val="none" w:sz="0" w:space="0" w:color="auto"/>
        <w:right w:val="none" w:sz="0" w:space="0" w:color="auto"/>
      </w:divBdr>
      <w:divsChild>
        <w:div w:id="1547521014">
          <w:marLeft w:val="0"/>
          <w:marRight w:val="0"/>
          <w:marTop w:val="0"/>
          <w:marBottom w:val="0"/>
          <w:divBdr>
            <w:top w:val="none" w:sz="0" w:space="0" w:color="auto"/>
            <w:left w:val="none" w:sz="0" w:space="0" w:color="auto"/>
            <w:bottom w:val="none" w:sz="0" w:space="0" w:color="auto"/>
            <w:right w:val="none" w:sz="0" w:space="0" w:color="auto"/>
          </w:divBdr>
          <w:divsChild>
            <w:div w:id="1073549018">
              <w:marLeft w:val="0"/>
              <w:marRight w:val="0"/>
              <w:marTop w:val="0"/>
              <w:marBottom w:val="0"/>
              <w:divBdr>
                <w:top w:val="none" w:sz="0" w:space="0" w:color="auto"/>
                <w:left w:val="none" w:sz="0" w:space="0" w:color="auto"/>
                <w:bottom w:val="none" w:sz="0" w:space="0" w:color="auto"/>
                <w:right w:val="none" w:sz="0" w:space="0" w:color="auto"/>
              </w:divBdr>
              <w:divsChild>
                <w:div w:id="8947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381354">
      <w:bodyDiv w:val="1"/>
      <w:marLeft w:val="0"/>
      <w:marRight w:val="0"/>
      <w:marTop w:val="0"/>
      <w:marBottom w:val="0"/>
      <w:divBdr>
        <w:top w:val="none" w:sz="0" w:space="0" w:color="auto"/>
        <w:left w:val="none" w:sz="0" w:space="0" w:color="auto"/>
        <w:bottom w:val="none" w:sz="0" w:space="0" w:color="auto"/>
        <w:right w:val="none" w:sz="0" w:space="0" w:color="auto"/>
      </w:divBdr>
      <w:divsChild>
        <w:div w:id="235822238">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570115956">
              <w:marLeft w:val="0"/>
              <w:marRight w:val="0"/>
              <w:marTop w:val="0"/>
              <w:marBottom w:val="0"/>
              <w:divBdr>
                <w:top w:val="none" w:sz="0" w:space="0" w:color="auto"/>
                <w:left w:val="none" w:sz="0" w:space="0" w:color="auto"/>
                <w:bottom w:val="none" w:sz="0" w:space="0" w:color="auto"/>
                <w:right w:val="none" w:sz="0" w:space="0" w:color="auto"/>
              </w:divBdr>
              <w:divsChild>
                <w:div w:id="475998897">
                  <w:marLeft w:val="0"/>
                  <w:marRight w:val="0"/>
                  <w:marTop w:val="0"/>
                  <w:marBottom w:val="0"/>
                  <w:divBdr>
                    <w:top w:val="none" w:sz="0" w:space="0" w:color="auto"/>
                    <w:left w:val="none" w:sz="0" w:space="0" w:color="auto"/>
                    <w:bottom w:val="none" w:sz="0" w:space="0" w:color="auto"/>
                    <w:right w:val="none" w:sz="0" w:space="0" w:color="auto"/>
                  </w:divBdr>
                  <w:divsChild>
                    <w:div w:id="658382571">
                      <w:marLeft w:val="0"/>
                      <w:marRight w:val="0"/>
                      <w:marTop w:val="0"/>
                      <w:marBottom w:val="0"/>
                      <w:divBdr>
                        <w:top w:val="none" w:sz="0" w:space="0" w:color="auto"/>
                        <w:left w:val="none" w:sz="0" w:space="0" w:color="auto"/>
                        <w:bottom w:val="none" w:sz="0" w:space="0" w:color="auto"/>
                        <w:right w:val="none" w:sz="0" w:space="0" w:color="auto"/>
                      </w:divBdr>
                      <w:divsChild>
                        <w:div w:id="830101657">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732970522">
          <w:marLeft w:val="0"/>
          <w:marRight w:val="0"/>
          <w:marTop w:val="0"/>
          <w:marBottom w:val="0"/>
          <w:divBdr>
            <w:top w:val="none" w:sz="0" w:space="0" w:color="auto"/>
            <w:left w:val="none" w:sz="0" w:space="0" w:color="auto"/>
            <w:bottom w:val="none" w:sz="0" w:space="0" w:color="auto"/>
            <w:right w:val="none" w:sz="0" w:space="0" w:color="auto"/>
          </w:divBdr>
          <w:divsChild>
            <w:div w:id="1778673808">
              <w:marLeft w:val="0"/>
              <w:marRight w:val="0"/>
              <w:marTop w:val="0"/>
              <w:marBottom w:val="0"/>
              <w:divBdr>
                <w:top w:val="none" w:sz="0" w:space="0" w:color="auto"/>
                <w:left w:val="none" w:sz="0" w:space="0" w:color="auto"/>
                <w:bottom w:val="none" w:sz="0" w:space="0" w:color="auto"/>
                <w:right w:val="none" w:sz="0" w:space="0" w:color="auto"/>
              </w:divBdr>
              <w:divsChild>
                <w:div w:id="76944521">
                  <w:marLeft w:val="0"/>
                  <w:marRight w:val="0"/>
                  <w:marTop w:val="0"/>
                  <w:marBottom w:val="0"/>
                  <w:divBdr>
                    <w:top w:val="none" w:sz="0" w:space="0" w:color="auto"/>
                    <w:left w:val="none" w:sz="0" w:space="0" w:color="auto"/>
                    <w:bottom w:val="none" w:sz="0" w:space="0" w:color="auto"/>
                    <w:right w:val="none" w:sz="0" w:space="0" w:color="auto"/>
                  </w:divBdr>
                </w:div>
                <w:div w:id="508254558">
                  <w:marLeft w:val="2640"/>
                  <w:marRight w:val="0"/>
                  <w:marTop w:val="600"/>
                  <w:marBottom w:val="0"/>
                  <w:divBdr>
                    <w:top w:val="none" w:sz="0" w:space="0" w:color="auto"/>
                    <w:left w:val="none" w:sz="0" w:space="0" w:color="auto"/>
                    <w:bottom w:val="none" w:sz="0" w:space="0" w:color="auto"/>
                    <w:right w:val="none" w:sz="0" w:space="0" w:color="auto"/>
                  </w:divBdr>
                  <w:divsChild>
                    <w:div w:id="707027185">
                      <w:marLeft w:val="0"/>
                      <w:marRight w:val="0"/>
                      <w:marTop w:val="0"/>
                      <w:marBottom w:val="0"/>
                      <w:divBdr>
                        <w:top w:val="none" w:sz="0" w:space="0" w:color="auto"/>
                        <w:left w:val="none" w:sz="0" w:space="0" w:color="auto"/>
                        <w:bottom w:val="none" w:sz="0" w:space="0" w:color="auto"/>
                        <w:right w:val="none" w:sz="0" w:space="0" w:color="auto"/>
                      </w:divBdr>
                    </w:div>
                  </w:divsChild>
                </w:div>
                <w:div w:id="1106539337">
                  <w:marLeft w:val="0"/>
                  <w:marRight w:val="0"/>
                  <w:marTop w:val="600"/>
                  <w:marBottom w:val="0"/>
                  <w:divBdr>
                    <w:top w:val="none" w:sz="0" w:space="0" w:color="auto"/>
                    <w:left w:val="none" w:sz="0" w:space="0" w:color="auto"/>
                    <w:bottom w:val="none" w:sz="0" w:space="0" w:color="auto"/>
                    <w:right w:val="none" w:sz="0" w:space="0" w:color="auto"/>
                  </w:divBdr>
                  <w:divsChild>
                    <w:div w:id="1461923049">
                      <w:marLeft w:val="0"/>
                      <w:marRight w:val="0"/>
                      <w:marTop w:val="0"/>
                      <w:marBottom w:val="0"/>
                      <w:divBdr>
                        <w:top w:val="none" w:sz="0" w:space="0" w:color="auto"/>
                        <w:left w:val="none" w:sz="0" w:space="0" w:color="auto"/>
                        <w:bottom w:val="none" w:sz="0" w:space="0" w:color="auto"/>
                        <w:right w:val="none" w:sz="0" w:space="0" w:color="auto"/>
                      </w:divBdr>
                    </w:div>
                    <w:div w:id="2047365393">
                      <w:marLeft w:val="0"/>
                      <w:marRight w:val="0"/>
                      <w:marTop w:val="0"/>
                      <w:marBottom w:val="0"/>
                      <w:divBdr>
                        <w:top w:val="none" w:sz="0" w:space="0" w:color="auto"/>
                        <w:left w:val="none" w:sz="0" w:space="0" w:color="auto"/>
                        <w:bottom w:val="none" w:sz="0" w:space="0" w:color="auto"/>
                        <w:right w:val="none" w:sz="0" w:space="0" w:color="auto"/>
                      </w:divBdr>
                    </w:div>
                    <w:div w:id="1281885810">
                      <w:marLeft w:val="120"/>
                      <w:marRight w:val="240"/>
                      <w:marTop w:val="0"/>
                      <w:marBottom w:val="0"/>
                      <w:divBdr>
                        <w:top w:val="none" w:sz="0" w:space="0" w:color="auto"/>
                        <w:left w:val="none" w:sz="0" w:space="0" w:color="auto"/>
                        <w:bottom w:val="none" w:sz="0" w:space="0" w:color="auto"/>
                        <w:right w:val="none" w:sz="0" w:space="0" w:color="auto"/>
                      </w:divBdr>
                      <w:divsChild>
                        <w:div w:id="134152484">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2087342832">
              <w:marLeft w:val="0"/>
              <w:marRight w:val="0"/>
              <w:marTop w:val="0"/>
              <w:marBottom w:val="0"/>
              <w:divBdr>
                <w:top w:val="none" w:sz="0" w:space="0" w:color="auto"/>
                <w:left w:val="none" w:sz="0" w:space="0" w:color="auto"/>
                <w:bottom w:val="none" w:sz="0" w:space="0" w:color="auto"/>
                <w:right w:val="none" w:sz="0" w:space="0" w:color="auto"/>
              </w:divBdr>
              <w:divsChild>
                <w:div w:id="1528327536">
                  <w:marLeft w:val="168"/>
                  <w:marRight w:val="144"/>
                  <w:marTop w:val="0"/>
                  <w:marBottom w:val="0"/>
                  <w:divBdr>
                    <w:top w:val="none" w:sz="0" w:space="0" w:color="auto"/>
                    <w:left w:val="none" w:sz="0" w:space="0" w:color="auto"/>
                    <w:bottom w:val="none" w:sz="0" w:space="0" w:color="auto"/>
                    <w:right w:val="none" w:sz="0" w:space="0" w:color="auto"/>
                  </w:divBdr>
                  <w:divsChild>
                    <w:div w:id="956570164">
                      <w:marLeft w:val="120"/>
                      <w:marRight w:val="0"/>
                      <w:marTop w:val="0"/>
                      <w:marBottom w:val="0"/>
                      <w:divBdr>
                        <w:top w:val="none" w:sz="0" w:space="0" w:color="auto"/>
                        <w:left w:val="none" w:sz="0" w:space="0" w:color="auto"/>
                        <w:bottom w:val="none" w:sz="0" w:space="0" w:color="auto"/>
                        <w:right w:val="none" w:sz="0" w:space="0" w:color="auto"/>
                      </w:divBdr>
                    </w:div>
                  </w:divsChild>
                </w:div>
                <w:div w:id="616108992">
                  <w:marLeft w:val="168"/>
                  <w:marRight w:val="144"/>
                  <w:marTop w:val="0"/>
                  <w:marBottom w:val="0"/>
                  <w:divBdr>
                    <w:top w:val="none" w:sz="0" w:space="0" w:color="auto"/>
                    <w:left w:val="none" w:sz="0" w:space="0" w:color="auto"/>
                    <w:bottom w:val="none" w:sz="0" w:space="0" w:color="auto"/>
                    <w:right w:val="none" w:sz="0" w:space="0" w:color="auto"/>
                  </w:divBdr>
                  <w:divsChild>
                    <w:div w:id="752435339">
                      <w:marLeft w:val="120"/>
                      <w:marRight w:val="0"/>
                      <w:marTop w:val="0"/>
                      <w:marBottom w:val="0"/>
                      <w:divBdr>
                        <w:top w:val="none" w:sz="0" w:space="0" w:color="auto"/>
                        <w:left w:val="none" w:sz="0" w:space="0" w:color="auto"/>
                        <w:bottom w:val="none" w:sz="0" w:space="0" w:color="auto"/>
                        <w:right w:val="none" w:sz="0" w:space="0" w:color="auto"/>
                      </w:divBdr>
                    </w:div>
                  </w:divsChild>
                </w:div>
                <w:div w:id="1674069579">
                  <w:marLeft w:val="168"/>
                  <w:marRight w:val="144"/>
                  <w:marTop w:val="0"/>
                  <w:marBottom w:val="0"/>
                  <w:divBdr>
                    <w:top w:val="none" w:sz="0" w:space="0" w:color="auto"/>
                    <w:left w:val="none" w:sz="0" w:space="0" w:color="auto"/>
                    <w:bottom w:val="none" w:sz="0" w:space="0" w:color="auto"/>
                    <w:right w:val="none" w:sz="0" w:space="0" w:color="auto"/>
                  </w:divBdr>
                  <w:divsChild>
                    <w:div w:id="989597029">
                      <w:marLeft w:val="120"/>
                      <w:marRight w:val="0"/>
                      <w:marTop w:val="0"/>
                      <w:marBottom w:val="0"/>
                      <w:divBdr>
                        <w:top w:val="none" w:sz="0" w:space="0" w:color="auto"/>
                        <w:left w:val="none" w:sz="0" w:space="0" w:color="auto"/>
                        <w:bottom w:val="none" w:sz="0" w:space="0" w:color="auto"/>
                        <w:right w:val="none" w:sz="0" w:space="0" w:color="auto"/>
                      </w:divBdr>
                    </w:div>
                  </w:divsChild>
                </w:div>
                <w:div w:id="875393804">
                  <w:marLeft w:val="168"/>
                  <w:marRight w:val="144"/>
                  <w:marTop w:val="0"/>
                  <w:marBottom w:val="0"/>
                  <w:divBdr>
                    <w:top w:val="none" w:sz="0" w:space="0" w:color="auto"/>
                    <w:left w:val="none" w:sz="0" w:space="0" w:color="auto"/>
                    <w:bottom w:val="none" w:sz="0" w:space="0" w:color="auto"/>
                    <w:right w:val="none" w:sz="0" w:space="0" w:color="auto"/>
                  </w:divBdr>
                  <w:divsChild>
                    <w:div w:id="1997024824">
                      <w:marLeft w:val="120"/>
                      <w:marRight w:val="0"/>
                      <w:marTop w:val="0"/>
                      <w:marBottom w:val="0"/>
                      <w:divBdr>
                        <w:top w:val="none" w:sz="0" w:space="0" w:color="auto"/>
                        <w:left w:val="none" w:sz="0" w:space="0" w:color="auto"/>
                        <w:bottom w:val="none" w:sz="0" w:space="0" w:color="auto"/>
                        <w:right w:val="none" w:sz="0" w:space="0" w:color="auto"/>
                      </w:divBdr>
                    </w:div>
                  </w:divsChild>
                </w:div>
                <w:div w:id="742413902">
                  <w:marLeft w:val="168"/>
                  <w:marRight w:val="144"/>
                  <w:marTop w:val="0"/>
                  <w:marBottom w:val="0"/>
                  <w:divBdr>
                    <w:top w:val="none" w:sz="0" w:space="0" w:color="auto"/>
                    <w:left w:val="none" w:sz="0" w:space="0" w:color="auto"/>
                    <w:bottom w:val="none" w:sz="0" w:space="0" w:color="auto"/>
                    <w:right w:val="none" w:sz="0" w:space="0" w:color="auto"/>
                  </w:divBdr>
                  <w:divsChild>
                    <w:div w:id="588999402">
                      <w:marLeft w:val="120"/>
                      <w:marRight w:val="0"/>
                      <w:marTop w:val="0"/>
                      <w:marBottom w:val="0"/>
                      <w:divBdr>
                        <w:top w:val="none" w:sz="0" w:space="0" w:color="auto"/>
                        <w:left w:val="none" w:sz="0" w:space="0" w:color="auto"/>
                        <w:bottom w:val="none" w:sz="0" w:space="0" w:color="auto"/>
                        <w:right w:val="none" w:sz="0" w:space="0" w:color="auto"/>
                      </w:divBdr>
                    </w:div>
                  </w:divsChild>
                </w:div>
                <w:div w:id="1681158793">
                  <w:marLeft w:val="168"/>
                  <w:marRight w:val="144"/>
                  <w:marTop w:val="0"/>
                  <w:marBottom w:val="0"/>
                  <w:divBdr>
                    <w:top w:val="none" w:sz="0" w:space="0" w:color="auto"/>
                    <w:left w:val="none" w:sz="0" w:space="0" w:color="auto"/>
                    <w:bottom w:val="none" w:sz="0" w:space="0" w:color="auto"/>
                    <w:right w:val="none" w:sz="0" w:space="0" w:color="auto"/>
                  </w:divBdr>
                  <w:divsChild>
                    <w:div w:id="213153793">
                      <w:marLeft w:val="120"/>
                      <w:marRight w:val="0"/>
                      <w:marTop w:val="0"/>
                      <w:marBottom w:val="0"/>
                      <w:divBdr>
                        <w:top w:val="none" w:sz="0" w:space="0" w:color="auto"/>
                        <w:left w:val="none" w:sz="0" w:space="0" w:color="auto"/>
                        <w:bottom w:val="none" w:sz="0" w:space="0" w:color="auto"/>
                        <w:right w:val="none" w:sz="0" w:space="0" w:color="auto"/>
                      </w:divBdr>
                    </w:div>
                  </w:divsChild>
                </w:div>
                <w:div w:id="958298703">
                  <w:marLeft w:val="168"/>
                  <w:marRight w:val="144"/>
                  <w:marTop w:val="0"/>
                  <w:marBottom w:val="0"/>
                  <w:divBdr>
                    <w:top w:val="none" w:sz="0" w:space="0" w:color="auto"/>
                    <w:left w:val="none" w:sz="0" w:space="0" w:color="auto"/>
                    <w:bottom w:val="none" w:sz="0" w:space="0" w:color="auto"/>
                    <w:right w:val="none" w:sz="0" w:space="0" w:color="auto"/>
                  </w:divBdr>
                  <w:divsChild>
                    <w:div w:id="1823161536">
                      <w:marLeft w:val="120"/>
                      <w:marRight w:val="0"/>
                      <w:marTop w:val="0"/>
                      <w:marBottom w:val="0"/>
                      <w:divBdr>
                        <w:top w:val="none" w:sz="0" w:space="0" w:color="auto"/>
                        <w:left w:val="none" w:sz="0" w:space="0" w:color="auto"/>
                        <w:bottom w:val="none" w:sz="0" w:space="0" w:color="auto"/>
                        <w:right w:val="none" w:sz="0" w:space="0" w:color="auto"/>
                      </w:divBdr>
                    </w:div>
                  </w:divsChild>
                </w:div>
                <w:div w:id="1131049098">
                  <w:marLeft w:val="168"/>
                  <w:marRight w:val="144"/>
                  <w:marTop w:val="0"/>
                  <w:marBottom w:val="0"/>
                  <w:divBdr>
                    <w:top w:val="none" w:sz="0" w:space="0" w:color="auto"/>
                    <w:left w:val="none" w:sz="0" w:space="0" w:color="auto"/>
                    <w:bottom w:val="none" w:sz="0" w:space="0" w:color="auto"/>
                    <w:right w:val="none" w:sz="0" w:space="0" w:color="auto"/>
                  </w:divBdr>
                  <w:divsChild>
                    <w:div w:id="96392159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32404">
          <w:marLeft w:val="2640"/>
          <w:marRight w:val="0"/>
          <w:marTop w:val="0"/>
          <w:marBottom w:val="0"/>
          <w:divBdr>
            <w:top w:val="none" w:sz="0" w:space="0" w:color="auto"/>
            <w:left w:val="none" w:sz="0" w:space="0" w:color="auto"/>
            <w:bottom w:val="none" w:sz="0" w:space="0" w:color="auto"/>
            <w:right w:val="none" w:sz="0" w:space="0" w:color="auto"/>
          </w:divBdr>
        </w:div>
      </w:divsChild>
    </w:div>
    <w:div w:id="1262034950">
      <w:bodyDiv w:val="1"/>
      <w:marLeft w:val="0"/>
      <w:marRight w:val="0"/>
      <w:marTop w:val="0"/>
      <w:marBottom w:val="0"/>
      <w:divBdr>
        <w:top w:val="none" w:sz="0" w:space="0" w:color="auto"/>
        <w:left w:val="none" w:sz="0" w:space="0" w:color="auto"/>
        <w:bottom w:val="none" w:sz="0" w:space="0" w:color="auto"/>
        <w:right w:val="none" w:sz="0" w:space="0" w:color="auto"/>
      </w:divBdr>
    </w:div>
    <w:div w:id="1295595036">
      <w:bodyDiv w:val="1"/>
      <w:marLeft w:val="0"/>
      <w:marRight w:val="0"/>
      <w:marTop w:val="0"/>
      <w:marBottom w:val="0"/>
      <w:divBdr>
        <w:top w:val="none" w:sz="0" w:space="0" w:color="auto"/>
        <w:left w:val="none" w:sz="0" w:space="0" w:color="auto"/>
        <w:bottom w:val="none" w:sz="0" w:space="0" w:color="auto"/>
        <w:right w:val="none" w:sz="0" w:space="0" w:color="auto"/>
      </w:divBdr>
    </w:div>
    <w:div w:id="1326279463">
      <w:bodyDiv w:val="1"/>
      <w:marLeft w:val="0"/>
      <w:marRight w:val="0"/>
      <w:marTop w:val="0"/>
      <w:marBottom w:val="0"/>
      <w:divBdr>
        <w:top w:val="none" w:sz="0" w:space="0" w:color="auto"/>
        <w:left w:val="none" w:sz="0" w:space="0" w:color="auto"/>
        <w:bottom w:val="none" w:sz="0" w:space="0" w:color="auto"/>
        <w:right w:val="none" w:sz="0" w:space="0" w:color="auto"/>
      </w:divBdr>
    </w:div>
    <w:div w:id="1351106745">
      <w:bodyDiv w:val="1"/>
      <w:marLeft w:val="0"/>
      <w:marRight w:val="0"/>
      <w:marTop w:val="0"/>
      <w:marBottom w:val="0"/>
      <w:divBdr>
        <w:top w:val="none" w:sz="0" w:space="0" w:color="auto"/>
        <w:left w:val="none" w:sz="0" w:space="0" w:color="auto"/>
        <w:bottom w:val="none" w:sz="0" w:space="0" w:color="auto"/>
        <w:right w:val="none" w:sz="0" w:space="0" w:color="auto"/>
      </w:divBdr>
    </w:div>
    <w:div w:id="1364210051">
      <w:bodyDiv w:val="1"/>
      <w:marLeft w:val="0"/>
      <w:marRight w:val="0"/>
      <w:marTop w:val="0"/>
      <w:marBottom w:val="0"/>
      <w:divBdr>
        <w:top w:val="none" w:sz="0" w:space="0" w:color="auto"/>
        <w:left w:val="none" w:sz="0" w:space="0" w:color="auto"/>
        <w:bottom w:val="none" w:sz="0" w:space="0" w:color="auto"/>
        <w:right w:val="none" w:sz="0" w:space="0" w:color="auto"/>
      </w:divBdr>
      <w:divsChild>
        <w:div w:id="729840561">
          <w:marLeft w:val="0"/>
          <w:marRight w:val="0"/>
          <w:marTop w:val="0"/>
          <w:marBottom w:val="0"/>
          <w:divBdr>
            <w:top w:val="none" w:sz="0" w:space="0" w:color="auto"/>
            <w:left w:val="none" w:sz="0" w:space="0" w:color="auto"/>
            <w:bottom w:val="none" w:sz="0" w:space="0" w:color="auto"/>
            <w:right w:val="none" w:sz="0" w:space="0" w:color="auto"/>
          </w:divBdr>
          <w:divsChild>
            <w:div w:id="1488519723">
              <w:marLeft w:val="0"/>
              <w:marRight w:val="0"/>
              <w:marTop w:val="0"/>
              <w:marBottom w:val="0"/>
              <w:divBdr>
                <w:top w:val="none" w:sz="0" w:space="0" w:color="auto"/>
                <w:left w:val="none" w:sz="0" w:space="0" w:color="auto"/>
                <w:bottom w:val="none" w:sz="0" w:space="0" w:color="auto"/>
                <w:right w:val="none" w:sz="0" w:space="0" w:color="auto"/>
              </w:divBdr>
              <w:divsChild>
                <w:div w:id="173685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750070">
      <w:bodyDiv w:val="1"/>
      <w:marLeft w:val="0"/>
      <w:marRight w:val="0"/>
      <w:marTop w:val="0"/>
      <w:marBottom w:val="0"/>
      <w:divBdr>
        <w:top w:val="none" w:sz="0" w:space="0" w:color="auto"/>
        <w:left w:val="none" w:sz="0" w:space="0" w:color="auto"/>
        <w:bottom w:val="none" w:sz="0" w:space="0" w:color="auto"/>
        <w:right w:val="none" w:sz="0" w:space="0" w:color="auto"/>
      </w:divBdr>
      <w:divsChild>
        <w:div w:id="241918521">
          <w:marLeft w:val="0"/>
          <w:marRight w:val="0"/>
          <w:marTop w:val="0"/>
          <w:marBottom w:val="0"/>
          <w:divBdr>
            <w:top w:val="none" w:sz="0" w:space="0" w:color="auto"/>
            <w:left w:val="none" w:sz="0" w:space="0" w:color="auto"/>
            <w:bottom w:val="none" w:sz="0" w:space="0" w:color="auto"/>
            <w:right w:val="none" w:sz="0" w:space="0" w:color="auto"/>
          </w:divBdr>
          <w:divsChild>
            <w:div w:id="197476070">
              <w:marLeft w:val="0"/>
              <w:marRight w:val="0"/>
              <w:marTop w:val="0"/>
              <w:marBottom w:val="0"/>
              <w:divBdr>
                <w:top w:val="none" w:sz="0" w:space="0" w:color="auto"/>
                <w:left w:val="none" w:sz="0" w:space="0" w:color="auto"/>
                <w:bottom w:val="none" w:sz="0" w:space="0" w:color="auto"/>
                <w:right w:val="none" w:sz="0" w:space="0" w:color="auto"/>
              </w:divBdr>
              <w:divsChild>
                <w:div w:id="54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985747">
      <w:bodyDiv w:val="1"/>
      <w:marLeft w:val="0"/>
      <w:marRight w:val="0"/>
      <w:marTop w:val="0"/>
      <w:marBottom w:val="0"/>
      <w:divBdr>
        <w:top w:val="none" w:sz="0" w:space="0" w:color="auto"/>
        <w:left w:val="none" w:sz="0" w:space="0" w:color="auto"/>
        <w:bottom w:val="none" w:sz="0" w:space="0" w:color="auto"/>
        <w:right w:val="none" w:sz="0" w:space="0" w:color="auto"/>
      </w:divBdr>
      <w:divsChild>
        <w:div w:id="1646735753">
          <w:marLeft w:val="0"/>
          <w:marRight w:val="0"/>
          <w:marTop w:val="0"/>
          <w:marBottom w:val="0"/>
          <w:divBdr>
            <w:top w:val="none" w:sz="0" w:space="0" w:color="auto"/>
            <w:left w:val="none" w:sz="0" w:space="0" w:color="auto"/>
            <w:bottom w:val="none" w:sz="0" w:space="0" w:color="auto"/>
            <w:right w:val="none" w:sz="0" w:space="0" w:color="auto"/>
          </w:divBdr>
          <w:divsChild>
            <w:div w:id="1646860742">
              <w:marLeft w:val="0"/>
              <w:marRight w:val="0"/>
              <w:marTop w:val="0"/>
              <w:marBottom w:val="0"/>
              <w:divBdr>
                <w:top w:val="none" w:sz="0" w:space="0" w:color="auto"/>
                <w:left w:val="none" w:sz="0" w:space="0" w:color="auto"/>
                <w:bottom w:val="none" w:sz="0" w:space="0" w:color="auto"/>
                <w:right w:val="none" w:sz="0" w:space="0" w:color="auto"/>
              </w:divBdr>
              <w:divsChild>
                <w:div w:id="20761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853068">
      <w:bodyDiv w:val="1"/>
      <w:marLeft w:val="0"/>
      <w:marRight w:val="0"/>
      <w:marTop w:val="0"/>
      <w:marBottom w:val="0"/>
      <w:divBdr>
        <w:top w:val="none" w:sz="0" w:space="0" w:color="auto"/>
        <w:left w:val="none" w:sz="0" w:space="0" w:color="auto"/>
        <w:bottom w:val="none" w:sz="0" w:space="0" w:color="auto"/>
        <w:right w:val="none" w:sz="0" w:space="0" w:color="auto"/>
      </w:divBdr>
    </w:div>
    <w:div w:id="1630893134">
      <w:bodyDiv w:val="1"/>
      <w:marLeft w:val="0"/>
      <w:marRight w:val="0"/>
      <w:marTop w:val="0"/>
      <w:marBottom w:val="0"/>
      <w:divBdr>
        <w:top w:val="none" w:sz="0" w:space="0" w:color="auto"/>
        <w:left w:val="none" w:sz="0" w:space="0" w:color="auto"/>
        <w:bottom w:val="none" w:sz="0" w:space="0" w:color="auto"/>
        <w:right w:val="none" w:sz="0" w:space="0" w:color="auto"/>
      </w:divBdr>
      <w:divsChild>
        <w:div w:id="853155835">
          <w:marLeft w:val="0"/>
          <w:marRight w:val="0"/>
          <w:marTop w:val="0"/>
          <w:marBottom w:val="0"/>
          <w:divBdr>
            <w:top w:val="none" w:sz="0" w:space="0" w:color="auto"/>
            <w:left w:val="none" w:sz="0" w:space="0" w:color="auto"/>
            <w:bottom w:val="none" w:sz="0" w:space="0" w:color="auto"/>
            <w:right w:val="none" w:sz="0" w:space="0" w:color="auto"/>
          </w:divBdr>
          <w:divsChild>
            <w:div w:id="196937319">
              <w:marLeft w:val="0"/>
              <w:marRight w:val="0"/>
              <w:marTop w:val="0"/>
              <w:marBottom w:val="0"/>
              <w:divBdr>
                <w:top w:val="none" w:sz="0" w:space="0" w:color="auto"/>
                <w:left w:val="none" w:sz="0" w:space="0" w:color="auto"/>
                <w:bottom w:val="none" w:sz="0" w:space="0" w:color="auto"/>
                <w:right w:val="none" w:sz="0" w:space="0" w:color="auto"/>
              </w:divBdr>
              <w:divsChild>
                <w:div w:id="695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248671">
      <w:bodyDiv w:val="1"/>
      <w:marLeft w:val="0"/>
      <w:marRight w:val="0"/>
      <w:marTop w:val="0"/>
      <w:marBottom w:val="0"/>
      <w:divBdr>
        <w:top w:val="none" w:sz="0" w:space="0" w:color="auto"/>
        <w:left w:val="none" w:sz="0" w:space="0" w:color="auto"/>
        <w:bottom w:val="none" w:sz="0" w:space="0" w:color="auto"/>
        <w:right w:val="none" w:sz="0" w:space="0" w:color="auto"/>
      </w:divBdr>
    </w:div>
    <w:div w:id="1709378827">
      <w:bodyDiv w:val="1"/>
      <w:marLeft w:val="0"/>
      <w:marRight w:val="0"/>
      <w:marTop w:val="0"/>
      <w:marBottom w:val="0"/>
      <w:divBdr>
        <w:top w:val="none" w:sz="0" w:space="0" w:color="auto"/>
        <w:left w:val="none" w:sz="0" w:space="0" w:color="auto"/>
        <w:bottom w:val="none" w:sz="0" w:space="0" w:color="auto"/>
        <w:right w:val="none" w:sz="0" w:space="0" w:color="auto"/>
      </w:divBdr>
    </w:div>
    <w:div w:id="1754351486">
      <w:bodyDiv w:val="1"/>
      <w:marLeft w:val="0"/>
      <w:marRight w:val="0"/>
      <w:marTop w:val="0"/>
      <w:marBottom w:val="0"/>
      <w:divBdr>
        <w:top w:val="none" w:sz="0" w:space="0" w:color="auto"/>
        <w:left w:val="none" w:sz="0" w:space="0" w:color="auto"/>
        <w:bottom w:val="none" w:sz="0" w:space="0" w:color="auto"/>
        <w:right w:val="none" w:sz="0" w:space="0" w:color="auto"/>
      </w:divBdr>
    </w:div>
    <w:div w:id="1761104143">
      <w:bodyDiv w:val="1"/>
      <w:marLeft w:val="0"/>
      <w:marRight w:val="0"/>
      <w:marTop w:val="0"/>
      <w:marBottom w:val="0"/>
      <w:divBdr>
        <w:top w:val="none" w:sz="0" w:space="0" w:color="auto"/>
        <w:left w:val="none" w:sz="0" w:space="0" w:color="auto"/>
        <w:bottom w:val="none" w:sz="0" w:space="0" w:color="auto"/>
        <w:right w:val="none" w:sz="0" w:space="0" w:color="auto"/>
      </w:divBdr>
      <w:divsChild>
        <w:div w:id="1513687313">
          <w:marLeft w:val="0"/>
          <w:marRight w:val="0"/>
          <w:marTop w:val="0"/>
          <w:marBottom w:val="0"/>
          <w:divBdr>
            <w:top w:val="none" w:sz="0" w:space="0" w:color="auto"/>
            <w:left w:val="none" w:sz="0" w:space="0" w:color="auto"/>
            <w:bottom w:val="none" w:sz="0" w:space="0" w:color="auto"/>
            <w:right w:val="none" w:sz="0" w:space="0" w:color="auto"/>
          </w:divBdr>
          <w:divsChild>
            <w:div w:id="1495563745">
              <w:marLeft w:val="0"/>
              <w:marRight w:val="0"/>
              <w:marTop w:val="0"/>
              <w:marBottom w:val="0"/>
              <w:divBdr>
                <w:top w:val="none" w:sz="0" w:space="0" w:color="auto"/>
                <w:left w:val="none" w:sz="0" w:space="0" w:color="auto"/>
                <w:bottom w:val="none" w:sz="0" w:space="0" w:color="auto"/>
                <w:right w:val="none" w:sz="0" w:space="0" w:color="auto"/>
              </w:divBdr>
              <w:divsChild>
                <w:div w:id="187492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233955">
      <w:bodyDiv w:val="1"/>
      <w:marLeft w:val="0"/>
      <w:marRight w:val="0"/>
      <w:marTop w:val="0"/>
      <w:marBottom w:val="0"/>
      <w:divBdr>
        <w:top w:val="none" w:sz="0" w:space="0" w:color="auto"/>
        <w:left w:val="none" w:sz="0" w:space="0" w:color="auto"/>
        <w:bottom w:val="none" w:sz="0" w:space="0" w:color="auto"/>
        <w:right w:val="none" w:sz="0" w:space="0" w:color="auto"/>
      </w:divBdr>
    </w:div>
    <w:div w:id="1789855204">
      <w:bodyDiv w:val="1"/>
      <w:marLeft w:val="0"/>
      <w:marRight w:val="0"/>
      <w:marTop w:val="0"/>
      <w:marBottom w:val="0"/>
      <w:divBdr>
        <w:top w:val="none" w:sz="0" w:space="0" w:color="auto"/>
        <w:left w:val="none" w:sz="0" w:space="0" w:color="auto"/>
        <w:bottom w:val="none" w:sz="0" w:space="0" w:color="auto"/>
        <w:right w:val="none" w:sz="0" w:space="0" w:color="auto"/>
      </w:divBdr>
      <w:divsChild>
        <w:div w:id="1984312356">
          <w:marLeft w:val="0"/>
          <w:marRight w:val="0"/>
          <w:marTop w:val="0"/>
          <w:marBottom w:val="0"/>
          <w:divBdr>
            <w:top w:val="none" w:sz="0" w:space="0" w:color="auto"/>
            <w:left w:val="none" w:sz="0" w:space="0" w:color="auto"/>
            <w:bottom w:val="none" w:sz="0" w:space="0" w:color="auto"/>
            <w:right w:val="none" w:sz="0" w:space="0" w:color="auto"/>
          </w:divBdr>
          <w:divsChild>
            <w:div w:id="631789774">
              <w:marLeft w:val="0"/>
              <w:marRight w:val="0"/>
              <w:marTop w:val="0"/>
              <w:marBottom w:val="0"/>
              <w:divBdr>
                <w:top w:val="none" w:sz="0" w:space="0" w:color="auto"/>
                <w:left w:val="none" w:sz="0" w:space="0" w:color="auto"/>
                <w:bottom w:val="none" w:sz="0" w:space="0" w:color="auto"/>
                <w:right w:val="none" w:sz="0" w:space="0" w:color="auto"/>
              </w:divBdr>
              <w:divsChild>
                <w:div w:id="20514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3688">
      <w:bodyDiv w:val="1"/>
      <w:marLeft w:val="0"/>
      <w:marRight w:val="0"/>
      <w:marTop w:val="0"/>
      <w:marBottom w:val="0"/>
      <w:divBdr>
        <w:top w:val="none" w:sz="0" w:space="0" w:color="auto"/>
        <w:left w:val="none" w:sz="0" w:space="0" w:color="auto"/>
        <w:bottom w:val="none" w:sz="0" w:space="0" w:color="auto"/>
        <w:right w:val="none" w:sz="0" w:space="0" w:color="auto"/>
      </w:divBdr>
      <w:divsChild>
        <w:div w:id="2098016919">
          <w:marLeft w:val="0"/>
          <w:marRight w:val="0"/>
          <w:marTop w:val="0"/>
          <w:marBottom w:val="0"/>
          <w:divBdr>
            <w:top w:val="none" w:sz="0" w:space="0" w:color="auto"/>
            <w:left w:val="none" w:sz="0" w:space="0" w:color="auto"/>
            <w:bottom w:val="none" w:sz="0" w:space="0" w:color="auto"/>
            <w:right w:val="none" w:sz="0" w:space="0" w:color="auto"/>
          </w:divBdr>
          <w:divsChild>
            <w:div w:id="511382222">
              <w:marLeft w:val="0"/>
              <w:marRight w:val="0"/>
              <w:marTop w:val="0"/>
              <w:marBottom w:val="0"/>
              <w:divBdr>
                <w:top w:val="none" w:sz="0" w:space="0" w:color="auto"/>
                <w:left w:val="none" w:sz="0" w:space="0" w:color="auto"/>
                <w:bottom w:val="none" w:sz="0" w:space="0" w:color="auto"/>
                <w:right w:val="none" w:sz="0" w:space="0" w:color="auto"/>
              </w:divBdr>
              <w:divsChild>
                <w:div w:id="207940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041896">
      <w:bodyDiv w:val="1"/>
      <w:marLeft w:val="0"/>
      <w:marRight w:val="0"/>
      <w:marTop w:val="0"/>
      <w:marBottom w:val="0"/>
      <w:divBdr>
        <w:top w:val="none" w:sz="0" w:space="0" w:color="auto"/>
        <w:left w:val="none" w:sz="0" w:space="0" w:color="auto"/>
        <w:bottom w:val="none" w:sz="0" w:space="0" w:color="auto"/>
        <w:right w:val="none" w:sz="0" w:space="0" w:color="auto"/>
      </w:divBdr>
    </w:div>
    <w:div w:id="1857771258">
      <w:bodyDiv w:val="1"/>
      <w:marLeft w:val="0"/>
      <w:marRight w:val="0"/>
      <w:marTop w:val="0"/>
      <w:marBottom w:val="0"/>
      <w:divBdr>
        <w:top w:val="none" w:sz="0" w:space="0" w:color="auto"/>
        <w:left w:val="none" w:sz="0" w:space="0" w:color="auto"/>
        <w:bottom w:val="none" w:sz="0" w:space="0" w:color="auto"/>
        <w:right w:val="none" w:sz="0" w:space="0" w:color="auto"/>
      </w:divBdr>
    </w:div>
    <w:div w:id="1892615094">
      <w:bodyDiv w:val="1"/>
      <w:marLeft w:val="0"/>
      <w:marRight w:val="0"/>
      <w:marTop w:val="0"/>
      <w:marBottom w:val="0"/>
      <w:divBdr>
        <w:top w:val="none" w:sz="0" w:space="0" w:color="auto"/>
        <w:left w:val="none" w:sz="0" w:space="0" w:color="auto"/>
        <w:bottom w:val="none" w:sz="0" w:space="0" w:color="auto"/>
        <w:right w:val="none" w:sz="0" w:space="0" w:color="auto"/>
      </w:divBdr>
    </w:div>
    <w:div w:id="1916091730">
      <w:bodyDiv w:val="1"/>
      <w:marLeft w:val="0"/>
      <w:marRight w:val="0"/>
      <w:marTop w:val="0"/>
      <w:marBottom w:val="0"/>
      <w:divBdr>
        <w:top w:val="none" w:sz="0" w:space="0" w:color="auto"/>
        <w:left w:val="none" w:sz="0" w:space="0" w:color="auto"/>
        <w:bottom w:val="none" w:sz="0" w:space="0" w:color="auto"/>
        <w:right w:val="none" w:sz="0" w:space="0" w:color="auto"/>
      </w:divBdr>
      <w:divsChild>
        <w:div w:id="1245652524">
          <w:marLeft w:val="0"/>
          <w:marRight w:val="0"/>
          <w:marTop w:val="0"/>
          <w:marBottom w:val="0"/>
          <w:divBdr>
            <w:top w:val="none" w:sz="0" w:space="0" w:color="auto"/>
            <w:left w:val="none" w:sz="0" w:space="0" w:color="auto"/>
            <w:bottom w:val="none" w:sz="0" w:space="0" w:color="auto"/>
            <w:right w:val="none" w:sz="0" w:space="0" w:color="auto"/>
          </w:divBdr>
          <w:divsChild>
            <w:div w:id="1808039039">
              <w:marLeft w:val="0"/>
              <w:marRight w:val="0"/>
              <w:marTop w:val="0"/>
              <w:marBottom w:val="0"/>
              <w:divBdr>
                <w:top w:val="none" w:sz="0" w:space="0" w:color="auto"/>
                <w:left w:val="none" w:sz="0" w:space="0" w:color="auto"/>
                <w:bottom w:val="none" w:sz="0" w:space="0" w:color="auto"/>
                <w:right w:val="none" w:sz="0" w:space="0" w:color="auto"/>
              </w:divBdr>
              <w:divsChild>
                <w:div w:id="50131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47917">
      <w:bodyDiv w:val="1"/>
      <w:marLeft w:val="0"/>
      <w:marRight w:val="0"/>
      <w:marTop w:val="0"/>
      <w:marBottom w:val="0"/>
      <w:divBdr>
        <w:top w:val="none" w:sz="0" w:space="0" w:color="auto"/>
        <w:left w:val="none" w:sz="0" w:space="0" w:color="auto"/>
        <w:bottom w:val="none" w:sz="0" w:space="0" w:color="auto"/>
        <w:right w:val="none" w:sz="0" w:space="0" w:color="auto"/>
      </w:divBdr>
      <w:divsChild>
        <w:div w:id="1097556191">
          <w:marLeft w:val="0"/>
          <w:marRight w:val="0"/>
          <w:marTop w:val="0"/>
          <w:marBottom w:val="0"/>
          <w:divBdr>
            <w:top w:val="none" w:sz="0" w:space="0" w:color="auto"/>
            <w:left w:val="none" w:sz="0" w:space="0" w:color="auto"/>
            <w:bottom w:val="none" w:sz="0" w:space="0" w:color="auto"/>
            <w:right w:val="none" w:sz="0" w:space="0" w:color="auto"/>
          </w:divBdr>
          <w:divsChild>
            <w:div w:id="1896353598">
              <w:marLeft w:val="0"/>
              <w:marRight w:val="0"/>
              <w:marTop w:val="0"/>
              <w:marBottom w:val="0"/>
              <w:divBdr>
                <w:top w:val="none" w:sz="0" w:space="0" w:color="auto"/>
                <w:left w:val="none" w:sz="0" w:space="0" w:color="auto"/>
                <w:bottom w:val="none" w:sz="0" w:space="0" w:color="auto"/>
                <w:right w:val="none" w:sz="0" w:space="0" w:color="auto"/>
              </w:divBdr>
              <w:divsChild>
                <w:div w:id="15176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166471">
      <w:bodyDiv w:val="1"/>
      <w:marLeft w:val="0"/>
      <w:marRight w:val="0"/>
      <w:marTop w:val="0"/>
      <w:marBottom w:val="0"/>
      <w:divBdr>
        <w:top w:val="none" w:sz="0" w:space="0" w:color="auto"/>
        <w:left w:val="none" w:sz="0" w:space="0" w:color="auto"/>
        <w:bottom w:val="none" w:sz="0" w:space="0" w:color="auto"/>
        <w:right w:val="none" w:sz="0" w:space="0" w:color="auto"/>
      </w:divBdr>
      <w:divsChild>
        <w:div w:id="335814574">
          <w:marLeft w:val="0"/>
          <w:marRight w:val="0"/>
          <w:marTop w:val="0"/>
          <w:marBottom w:val="0"/>
          <w:divBdr>
            <w:top w:val="none" w:sz="0" w:space="0" w:color="auto"/>
            <w:left w:val="none" w:sz="0" w:space="0" w:color="auto"/>
            <w:bottom w:val="none" w:sz="0" w:space="0" w:color="auto"/>
            <w:right w:val="none" w:sz="0" w:space="0" w:color="auto"/>
          </w:divBdr>
          <w:divsChild>
            <w:div w:id="1828132155">
              <w:marLeft w:val="0"/>
              <w:marRight w:val="0"/>
              <w:marTop w:val="0"/>
              <w:marBottom w:val="0"/>
              <w:divBdr>
                <w:top w:val="none" w:sz="0" w:space="0" w:color="auto"/>
                <w:left w:val="none" w:sz="0" w:space="0" w:color="auto"/>
                <w:bottom w:val="none" w:sz="0" w:space="0" w:color="auto"/>
                <w:right w:val="none" w:sz="0" w:space="0" w:color="auto"/>
              </w:divBdr>
              <w:divsChild>
                <w:div w:id="213571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98090">
      <w:bodyDiv w:val="1"/>
      <w:marLeft w:val="0"/>
      <w:marRight w:val="0"/>
      <w:marTop w:val="0"/>
      <w:marBottom w:val="0"/>
      <w:divBdr>
        <w:top w:val="none" w:sz="0" w:space="0" w:color="auto"/>
        <w:left w:val="none" w:sz="0" w:space="0" w:color="auto"/>
        <w:bottom w:val="none" w:sz="0" w:space="0" w:color="auto"/>
        <w:right w:val="none" w:sz="0" w:space="0" w:color="auto"/>
      </w:divBdr>
    </w:div>
    <w:div w:id="2019429186">
      <w:bodyDiv w:val="1"/>
      <w:marLeft w:val="0"/>
      <w:marRight w:val="0"/>
      <w:marTop w:val="0"/>
      <w:marBottom w:val="0"/>
      <w:divBdr>
        <w:top w:val="none" w:sz="0" w:space="0" w:color="auto"/>
        <w:left w:val="none" w:sz="0" w:space="0" w:color="auto"/>
        <w:bottom w:val="none" w:sz="0" w:space="0" w:color="auto"/>
        <w:right w:val="none" w:sz="0" w:space="0" w:color="auto"/>
      </w:divBdr>
      <w:divsChild>
        <w:div w:id="278494236">
          <w:marLeft w:val="0"/>
          <w:marRight w:val="0"/>
          <w:marTop w:val="0"/>
          <w:marBottom w:val="0"/>
          <w:divBdr>
            <w:top w:val="none" w:sz="0" w:space="0" w:color="auto"/>
            <w:left w:val="none" w:sz="0" w:space="0" w:color="auto"/>
            <w:bottom w:val="none" w:sz="0" w:space="0" w:color="auto"/>
            <w:right w:val="none" w:sz="0" w:space="0" w:color="auto"/>
          </w:divBdr>
          <w:divsChild>
            <w:div w:id="2091808533">
              <w:marLeft w:val="0"/>
              <w:marRight w:val="0"/>
              <w:marTop w:val="0"/>
              <w:marBottom w:val="0"/>
              <w:divBdr>
                <w:top w:val="none" w:sz="0" w:space="0" w:color="auto"/>
                <w:left w:val="none" w:sz="0" w:space="0" w:color="auto"/>
                <w:bottom w:val="none" w:sz="0" w:space="0" w:color="auto"/>
                <w:right w:val="none" w:sz="0" w:space="0" w:color="auto"/>
              </w:divBdr>
              <w:divsChild>
                <w:div w:id="88902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7702">
      <w:bodyDiv w:val="1"/>
      <w:marLeft w:val="0"/>
      <w:marRight w:val="0"/>
      <w:marTop w:val="0"/>
      <w:marBottom w:val="0"/>
      <w:divBdr>
        <w:top w:val="none" w:sz="0" w:space="0" w:color="auto"/>
        <w:left w:val="none" w:sz="0" w:space="0" w:color="auto"/>
        <w:bottom w:val="none" w:sz="0" w:space="0" w:color="auto"/>
        <w:right w:val="none" w:sz="0" w:space="0" w:color="auto"/>
      </w:divBdr>
    </w:div>
    <w:div w:id="2050646609">
      <w:bodyDiv w:val="1"/>
      <w:marLeft w:val="0"/>
      <w:marRight w:val="0"/>
      <w:marTop w:val="0"/>
      <w:marBottom w:val="0"/>
      <w:divBdr>
        <w:top w:val="none" w:sz="0" w:space="0" w:color="auto"/>
        <w:left w:val="none" w:sz="0" w:space="0" w:color="auto"/>
        <w:bottom w:val="none" w:sz="0" w:space="0" w:color="auto"/>
        <w:right w:val="none" w:sz="0" w:space="0" w:color="auto"/>
      </w:divBdr>
    </w:div>
    <w:div w:id="2094430613">
      <w:bodyDiv w:val="1"/>
      <w:marLeft w:val="0"/>
      <w:marRight w:val="0"/>
      <w:marTop w:val="0"/>
      <w:marBottom w:val="0"/>
      <w:divBdr>
        <w:top w:val="none" w:sz="0" w:space="0" w:color="auto"/>
        <w:left w:val="none" w:sz="0" w:space="0" w:color="auto"/>
        <w:bottom w:val="none" w:sz="0" w:space="0" w:color="auto"/>
        <w:right w:val="none" w:sz="0" w:space="0" w:color="auto"/>
      </w:divBdr>
    </w:div>
    <w:div w:id="2135171180">
      <w:bodyDiv w:val="1"/>
      <w:marLeft w:val="0"/>
      <w:marRight w:val="0"/>
      <w:marTop w:val="0"/>
      <w:marBottom w:val="0"/>
      <w:divBdr>
        <w:top w:val="none" w:sz="0" w:space="0" w:color="auto"/>
        <w:left w:val="none" w:sz="0" w:space="0" w:color="auto"/>
        <w:bottom w:val="none" w:sz="0" w:space="0" w:color="auto"/>
        <w:right w:val="none" w:sz="0" w:space="0" w:color="auto"/>
      </w:divBdr>
    </w:div>
    <w:div w:id="213937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mdr.ecrin.org/About" TargetMode="External"/><Relationship Id="rId18" Type="http://schemas.openxmlformats.org/officeDocument/2006/relationships/hyperlink" Target="https://zenodo.org/record/5554961%20"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zenodo.org/record/4133889%20" TargetMode="External"/><Relationship Id="rId2" Type="http://schemas.openxmlformats.org/officeDocument/2006/relationships/customXml" Target="../customXml/item2.xml"/><Relationship Id="rId16" Type="http://schemas.openxmlformats.org/officeDocument/2006/relationships/hyperlink" Target="https://zenodo.org/record/402890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ewmdr.ecrin.org/About" TargetMode="External"/><Relationship Id="rId5" Type="http://schemas.openxmlformats.org/officeDocument/2006/relationships/numbering" Target="numbering.xml"/><Relationship Id="rId15" Type="http://schemas.openxmlformats.org/officeDocument/2006/relationships/hyperlink" Target="https://zenodo.org/record/3562911"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enodo.org/record/35343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BDB955F22AE254C889D27BAC7874DEC" ma:contentTypeVersion="11" ma:contentTypeDescription="Create a new document." ma:contentTypeScope="" ma:versionID="6d65e857d92a785e3994c0b56c76c0e1">
  <xsd:schema xmlns:xsd="http://www.w3.org/2001/XMLSchema" xmlns:xs="http://www.w3.org/2001/XMLSchema" xmlns:p="http://schemas.microsoft.com/office/2006/metadata/properties" xmlns:ns3="f880a152-6833-4161-9229-515114f46f2b" xmlns:ns4="9bf5c2b9-803d-4dc3-b8f7-35abf49f9d26" targetNamespace="http://schemas.microsoft.com/office/2006/metadata/properties" ma:root="true" ma:fieldsID="c8d78dfac8a8c5a643a104776d5be1d0" ns3:_="" ns4:_="">
    <xsd:import namespace="f880a152-6833-4161-9229-515114f46f2b"/>
    <xsd:import namespace="9bf5c2b9-803d-4dc3-b8f7-35abf49f9d2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0a152-6833-4161-9229-515114f46f2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f5c2b9-803d-4dc3-b8f7-35abf49f9d2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EF85E-2D64-41A6-A730-46B78A6922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4CE939-2BEC-4848-9223-0CD6974B0A32}">
  <ds:schemaRefs>
    <ds:schemaRef ds:uri="http://schemas.microsoft.com/sharepoint/v3/contenttype/forms"/>
  </ds:schemaRefs>
</ds:datastoreItem>
</file>

<file path=customXml/itemProps3.xml><?xml version="1.0" encoding="utf-8"?>
<ds:datastoreItem xmlns:ds="http://schemas.openxmlformats.org/officeDocument/2006/customXml" ds:itemID="{189A5A92-2AE5-4EFB-98F1-A12BA8B4834F}">
  <ds:schemaRefs>
    <ds:schemaRef ds:uri="http://schemas.openxmlformats.org/officeDocument/2006/bibliography"/>
  </ds:schemaRefs>
</ds:datastoreItem>
</file>

<file path=customXml/itemProps4.xml><?xml version="1.0" encoding="utf-8"?>
<ds:datastoreItem xmlns:ds="http://schemas.openxmlformats.org/officeDocument/2006/customXml" ds:itemID="{FDAE7AC3-26CF-4ADF-BEB7-A75ED0EB72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0a152-6833-4161-9229-515114f46f2b"/>
    <ds:schemaRef ds:uri="9bf5c2b9-803d-4dc3-b8f7-35abf49f9d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Pages>
  <Words>7959</Words>
  <Characters>45367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Canham</dc:creator>
  <cp:keywords/>
  <dc:description/>
  <cp:lastModifiedBy>Steve Canham</cp:lastModifiedBy>
  <cp:revision>17</cp:revision>
  <dcterms:created xsi:type="dcterms:W3CDTF">2023-09-21T13:36:00Z</dcterms:created>
  <dcterms:modified xsi:type="dcterms:W3CDTF">2023-09-21T23:10:00Z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0x0101009BDB955F22AE254C889D27BAC7874DEC</vt:lpwstr>
  </property>
</Properties>
</file>